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Medical</w:t>
      </w:r>
      <w:r>
        <w:rPr>
          <w:spacing w:val="-8"/>
        </w:rPr>
        <w:t> </w:t>
      </w:r>
      <w:r>
        <w:rPr/>
        <w:t>Marijuana</w:t>
      </w:r>
      <w:r>
        <w:rPr>
          <w:spacing w:val="-8"/>
        </w:rPr>
        <w:t> </w:t>
      </w:r>
      <w:r>
        <w:rPr/>
        <w:t>in</w:t>
      </w:r>
      <w:r>
        <w:rPr>
          <w:spacing w:val="-8"/>
        </w:rPr>
        <w:t> </w:t>
      </w:r>
      <w:r>
        <w:rPr/>
        <w:t>Australia</w:t>
      </w:r>
      <w:r>
        <w:rPr>
          <w:spacing w:val="-8"/>
        </w:rPr>
        <w:t> </w:t>
      </w:r>
      <w:r>
        <w:rPr/>
        <w:t>–</w:t>
      </w:r>
      <w:r>
        <w:rPr>
          <w:spacing w:val="-8"/>
        </w:rPr>
        <w:t> </w:t>
      </w:r>
      <w:r>
        <w:rPr/>
        <w:t>Laws, Access, and Patient Benefits</w:t>
      </w:r>
    </w:p>
    <w:p>
      <w:pPr>
        <w:pStyle w:val="BodyText"/>
        <w:rPr>
          <w:rFonts w:ascii="Arial"/>
          <w:b/>
        </w:rPr>
      </w:pPr>
    </w:p>
    <w:p>
      <w:pPr>
        <w:pStyle w:val="BodyText"/>
        <w:spacing w:before="127"/>
        <w:rPr>
          <w:rFonts w:ascii="Arial"/>
          <w:b/>
        </w:rPr>
      </w:pPr>
      <w:r>
        <w:rPr>
          <w:rFonts w:ascii="Arial"/>
          <w:b/>
        </w:rPr>
        <w:drawing>
          <wp:anchor distT="0" distB="0" distL="0" distR="0" allowOverlap="1" layoutInCell="1" locked="0" behindDoc="1" simplePos="0" relativeHeight="487587840">
            <wp:simplePos x="0" y="0"/>
            <wp:positionH relativeFrom="page">
              <wp:posOffset>933450</wp:posOffset>
            </wp:positionH>
            <wp:positionV relativeFrom="paragraph">
              <wp:posOffset>242487</wp:posOffset>
            </wp:positionV>
            <wp:extent cx="5945982" cy="475488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45982" cy="4754880"/>
                    </a:xfrm>
                    <a:prstGeom prst="rect">
                      <a:avLst/>
                    </a:prstGeom>
                  </pic:spPr>
                </pic:pic>
              </a:graphicData>
            </a:graphic>
          </wp:anchor>
        </w:drawing>
      </w:r>
    </w:p>
    <w:p>
      <w:pPr>
        <w:pStyle w:val="BodyText"/>
        <w:spacing w:line="276" w:lineRule="auto" w:before="406"/>
        <w:ind w:left="-1" w:right="358"/>
      </w:pPr>
      <w:r>
        <w:rPr/>
        <w:t>Over the past decade, cannabis has shifted from a taboo subject to a recognized part of modern healthcare. In Australia, this shift has been carefully regulated, with medical marijuana legalized in 2016 for patients with serious or chronic conditions. While recreational cannabis remains illegal, thousands of Australians</w:t>
      </w:r>
      <w:r>
        <w:rPr>
          <w:spacing w:val="-4"/>
        </w:rPr>
        <w:t> </w:t>
      </w:r>
      <w:r>
        <w:rPr/>
        <w:t>now</w:t>
      </w:r>
      <w:r>
        <w:rPr>
          <w:spacing w:val="-4"/>
        </w:rPr>
        <w:t> </w:t>
      </w:r>
      <w:r>
        <w:rPr/>
        <w:t>use</w:t>
      </w:r>
      <w:r>
        <w:rPr>
          <w:spacing w:val="-4"/>
        </w:rPr>
        <w:t> </w:t>
      </w:r>
      <w:r>
        <w:rPr/>
        <w:t>cannabis-based</w:t>
      </w:r>
      <w:r>
        <w:rPr>
          <w:spacing w:val="-4"/>
        </w:rPr>
        <w:t> </w:t>
      </w:r>
      <w:r>
        <w:rPr/>
        <w:t>medicines</w:t>
      </w:r>
      <w:r>
        <w:rPr>
          <w:spacing w:val="-4"/>
        </w:rPr>
        <w:t> </w:t>
      </w:r>
      <w:r>
        <w:rPr/>
        <w:t>to</w:t>
      </w:r>
      <w:r>
        <w:rPr>
          <w:spacing w:val="-4"/>
        </w:rPr>
        <w:t> </w:t>
      </w:r>
      <w:r>
        <w:rPr/>
        <w:t>manage</w:t>
      </w:r>
      <w:r>
        <w:rPr>
          <w:spacing w:val="-4"/>
        </w:rPr>
        <w:t> </w:t>
      </w:r>
      <w:r>
        <w:rPr/>
        <w:t>symptoms</w:t>
      </w:r>
      <w:r>
        <w:rPr>
          <w:spacing w:val="-4"/>
        </w:rPr>
        <w:t> </w:t>
      </w:r>
      <w:r>
        <w:rPr/>
        <w:t>where</w:t>
      </w:r>
      <w:r>
        <w:rPr>
          <w:spacing w:val="-4"/>
        </w:rPr>
        <w:t> </w:t>
      </w:r>
      <w:r>
        <w:rPr/>
        <w:t>conventional</w:t>
      </w:r>
      <w:r>
        <w:rPr>
          <w:spacing w:val="-4"/>
        </w:rPr>
        <w:t> </w:t>
      </w:r>
      <w:r>
        <w:rPr/>
        <w:t>treatments</w:t>
      </w:r>
      <w:r>
        <w:rPr>
          <w:spacing w:val="-4"/>
        </w:rPr>
        <w:t> </w:t>
      </w:r>
      <w:r>
        <w:rPr/>
        <w:t>fall </w:t>
      </w:r>
      <w:r>
        <w:rPr>
          <w:spacing w:val="-2"/>
        </w:rPr>
        <w:t>short.</w:t>
      </w:r>
    </w:p>
    <w:p>
      <w:pPr>
        <w:pStyle w:val="BodyText"/>
        <w:spacing w:before="10"/>
      </w:pPr>
    </w:p>
    <w:p>
      <w:pPr>
        <w:pStyle w:val="BodyText"/>
        <w:spacing w:line="276" w:lineRule="auto"/>
        <w:ind w:left="-1" w:right="417"/>
      </w:pPr>
      <w:r>
        <w:rPr/>
        <w:t>This</w:t>
      </w:r>
      <w:r>
        <w:rPr>
          <w:spacing w:val="-4"/>
        </w:rPr>
        <w:t> </w:t>
      </w:r>
      <w:r>
        <w:rPr/>
        <w:t>blog</w:t>
      </w:r>
      <w:r>
        <w:rPr>
          <w:spacing w:val="-4"/>
        </w:rPr>
        <w:t> </w:t>
      </w:r>
      <w:r>
        <w:rPr/>
        <w:t>explores</w:t>
      </w:r>
      <w:r>
        <w:rPr>
          <w:spacing w:val="-4"/>
        </w:rPr>
        <w:t> </w:t>
      </w:r>
      <w:r>
        <w:rPr/>
        <w:t>the</w:t>
      </w:r>
      <w:r>
        <w:rPr>
          <w:spacing w:val="-4"/>
        </w:rPr>
        <w:t> </w:t>
      </w:r>
      <w:r>
        <w:rPr/>
        <w:t>legal</w:t>
      </w:r>
      <w:r>
        <w:rPr>
          <w:spacing w:val="-4"/>
        </w:rPr>
        <w:t> </w:t>
      </w:r>
      <w:r>
        <w:rPr/>
        <w:t>framework,</w:t>
      </w:r>
      <w:r>
        <w:rPr>
          <w:spacing w:val="-4"/>
        </w:rPr>
        <w:t> </w:t>
      </w:r>
      <w:r>
        <w:rPr/>
        <w:t>patient</w:t>
      </w:r>
      <w:r>
        <w:rPr>
          <w:spacing w:val="-4"/>
        </w:rPr>
        <w:t> </w:t>
      </w:r>
      <w:r>
        <w:rPr/>
        <w:t>access,</w:t>
      </w:r>
      <w:r>
        <w:rPr>
          <w:spacing w:val="-4"/>
        </w:rPr>
        <w:t> </w:t>
      </w:r>
      <w:r>
        <w:rPr/>
        <w:t>available</w:t>
      </w:r>
      <w:r>
        <w:rPr>
          <w:spacing w:val="-4"/>
        </w:rPr>
        <w:t> </w:t>
      </w:r>
      <w:r>
        <w:rPr/>
        <w:t>products,</w:t>
      </w:r>
      <w:r>
        <w:rPr>
          <w:spacing w:val="-4"/>
        </w:rPr>
        <w:t> </w:t>
      </w:r>
      <w:r>
        <w:rPr/>
        <w:t>benefits,</w:t>
      </w:r>
      <w:r>
        <w:rPr>
          <w:spacing w:val="-4"/>
        </w:rPr>
        <w:t> </w:t>
      </w:r>
      <w:r>
        <w:rPr/>
        <w:t>challenges,</w:t>
      </w:r>
      <w:r>
        <w:rPr>
          <w:spacing w:val="-4"/>
        </w:rPr>
        <w:t> </w:t>
      </w:r>
      <w:r>
        <w:rPr/>
        <w:t>and future of</w:t>
      </w:r>
      <w:hyperlink r:id="rId6">
        <w:r>
          <w:rPr>
            <w:color w:val="1154CC"/>
            <w:u w:val="single" w:color="1154CC"/>
          </w:rPr>
          <w:t> medical marijuana in Australia</w:t>
        </w:r>
      </w:hyperlink>
      <w:r>
        <w:rPr/>
        <w:t>.</w:t>
      </w:r>
    </w:p>
    <w:p>
      <w:pPr>
        <w:pStyle w:val="BodyText"/>
      </w:pPr>
    </w:p>
    <w:p>
      <w:pPr>
        <w:pStyle w:val="BodyText"/>
        <w:spacing w:before="137"/>
      </w:pPr>
      <w:r>
        <w:rPr/>
        <mc:AlternateContent>
          <mc:Choice Requires="wps">
            <w:drawing>
              <wp:anchor distT="0" distB="0" distL="0" distR="0" allowOverlap="1" layoutInCell="1" locked="0" behindDoc="1" simplePos="0" relativeHeight="487588352">
                <wp:simplePos x="0" y="0"/>
                <wp:positionH relativeFrom="page">
                  <wp:posOffset>952499</wp:posOffset>
                </wp:positionH>
                <wp:positionV relativeFrom="paragraph">
                  <wp:posOffset>248272</wp:posOffset>
                </wp:positionV>
                <wp:extent cx="5867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549023pt;width:462pt;height:.1pt;mso-position-horizontal-relative:page;mso-position-vertical-relative:paragraph;z-index:-15728128;mso-wrap-distance-left:0;mso-wrap-distance-right:0" id="docshape1" coordorigin="1500,391" coordsize="9240,0" path="m1500,391l10740,391e" filled="false" stroked="true" strokeweight=".75pt" strokecolor="#878787">
                <v:path arrowok="t"/>
                <v:stroke dashstyle="solid"/>
                <w10:wrap type="topAndBottom"/>
              </v:shape>
            </w:pict>
          </mc:Fallback>
        </mc:AlternateContent>
      </w:r>
    </w:p>
    <w:p>
      <w:pPr>
        <w:pStyle w:val="BodyText"/>
        <w:spacing w:after="0"/>
        <w:sectPr>
          <w:type w:val="continuous"/>
          <w:pgSz w:w="12240" w:h="15840"/>
          <w:pgMar w:top="1380" w:bottom="280" w:left="1440" w:right="1080"/>
        </w:sectPr>
      </w:pPr>
    </w:p>
    <w:p>
      <w:pPr>
        <w:pStyle w:val="Heading1"/>
        <w:spacing w:before="60"/>
      </w:pPr>
      <w:r>
        <w:rPr/>
        <w:t>The</w:t>
      </w:r>
      <w:r>
        <w:rPr>
          <w:spacing w:val="-1"/>
        </w:rPr>
        <w:t> </w:t>
      </w:r>
      <w:r>
        <w:rPr/>
        <w:t>Legal</w:t>
      </w:r>
      <w:r>
        <w:rPr>
          <w:spacing w:val="-1"/>
        </w:rPr>
        <w:t> </w:t>
      </w:r>
      <w:r>
        <w:rPr/>
        <w:t>Landscape</w:t>
      </w:r>
      <w:r>
        <w:rPr>
          <w:spacing w:val="-1"/>
        </w:rPr>
        <w:t> </w:t>
      </w:r>
      <w:r>
        <w:rPr/>
        <w:t>of</w:t>
      </w:r>
      <w:r>
        <w:rPr>
          <w:spacing w:val="-1"/>
        </w:rPr>
        <w:t> </w:t>
      </w:r>
      <w:r>
        <w:rPr/>
        <w:t>Medical</w:t>
      </w:r>
      <w:r>
        <w:rPr>
          <w:spacing w:val="-1"/>
        </w:rPr>
        <w:t> </w:t>
      </w:r>
      <w:r>
        <w:rPr>
          <w:spacing w:val="-2"/>
        </w:rPr>
        <w:t>Marijuana</w:t>
      </w:r>
    </w:p>
    <w:p>
      <w:pPr>
        <w:pStyle w:val="BodyText"/>
        <w:spacing w:line="276" w:lineRule="auto" w:before="298"/>
        <w:ind w:left="-1" w:right="147"/>
      </w:pPr>
      <w:r>
        <w:rPr/>
        <w:t>Medical</w:t>
      </w:r>
      <w:r>
        <w:rPr>
          <w:spacing w:val="-4"/>
        </w:rPr>
        <w:t> </w:t>
      </w:r>
      <w:r>
        <w:rPr/>
        <w:t>marijuana</w:t>
      </w:r>
      <w:r>
        <w:rPr>
          <w:spacing w:val="-4"/>
        </w:rPr>
        <w:t> </w:t>
      </w:r>
      <w:r>
        <w:rPr/>
        <w:t>was</w:t>
      </w:r>
      <w:r>
        <w:rPr>
          <w:spacing w:val="-4"/>
        </w:rPr>
        <w:t> </w:t>
      </w:r>
      <w:r>
        <w:rPr/>
        <w:t>legalized</w:t>
      </w:r>
      <w:r>
        <w:rPr>
          <w:spacing w:val="-4"/>
        </w:rPr>
        <w:t> </w:t>
      </w:r>
      <w:r>
        <w:rPr/>
        <w:t>in</w:t>
      </w:r>
      <w:r>
        <w:rPr>
          <w:spacing w:val="-4"/>
        </w:rPr>
        <w:t> </w:t>
      </w:r>
      <w:r>
        <w:rPr/>
        <w:t>Australia</w:t>
      </w:r>
      <w:r>
        <w:rPr>
          <w:spacing w:val="-4"/>
        </w:rPr>
        <w:t> </w:t>
      </w:r>
      <w:r>
        <w:rPr/>
        <w:t>in</w:t>
      </w:r>
      <w:r>
        <w:rPr>
          <w:spacing w:val="-4"/>
        </w:rPr>
        <w:t> </w:t>
      </w:r>
      <w:r>
        <w:rPr/>
        <w:t>2016,</w:t>
      </w:r>
      <w:r>
        <w:rPr>
          <w:spacing w:val="-4"/>
        </w:rPr>
        <w:t> </w:t>
      </w:r>
      <w:r>
        <w:rPr/>
        <w:t>marking</w:t>
      </w:r>
      <w:r>
        <w:rPr>
          <w:spacing w:val="-4"/>
        </w:rPr>
        <w:t> </w:t>
      </w:r>
      <w:r>
        <w:rPr/>
        <w:t>a</w:t>
      </w:r>
      <w:r>
        <w:rPr>
          <w:spacing w:val="-4"/>
        </w:rPr>
        <w:t> </w:t>
      </w:r>
      <w:r>
        <w:rPr/>
        <w:t>turning</w:t>
      </w:r>
      <w:r>
        <w:rPr>
          <w:spacing w:val="-4"/>
        </w:rPr>
        <w:t> </w:t>
      </w:r>
      <w:r>
        <w:rPr/>
        <w:t>point</w:t>
      </w:r>
      <w:r>
        <w:rPr>
          <w:spacing w:val="-4"/>
        </w:rPr>
        <w:t> </w:t>
      </w:r>
      <w:r>
        <w:rPr/>
        <w:t>in</w:t>
      </w:r>
      <w:r>
        <w:rPr>
          <w:spacing w:val="-4"/>
        </w:rPr>
        <w:t> </w:t>
      </w:r>
      <w:r>
        <w:rPr/>
        <w:t>national</w:t>
      </w:r>
      <w:r>
        <w:rPr>
          <w:spacing w:val="-4"/>
        </w:rPr>
        <w:t> </w:t>
      </w:r>
      <w:r>
        <w:rPr/>
        <w:t>healthcare</w:t>
      </w:r>
      <w:r>
        <w:rPr>
          <w:spacing w:val="-4"/>
        </w:rPr>
        <w:t> </w:t>
      </w:r>
      <w:r>
        <w:rPr/>
        <w:t>policy. Oversight is handled by the Therapeutic Goods Administration (TGA), which regulates cannabis products just as it does other medicines.</w:t>
      </w:r>
    </w:p>
    <w:p>
      <w:pPr>
        <w:pStyle w:val="BodyText"/>
        <w:spacing w:before="10"/>
      </w:pPr>
    </w:p>
    <w:p>
      <w:pPr>
        <w:pStyle w:val="BodyText"/>
        <w:spacing w:line="276" w:lineRule="auto"/>
        <w:ind w:left="-1" w:right="358"/>
      </w:pPr>
      <w:r>
        <w:rPr/>
        <w:t>Access is restricted to medical purposes, ensuring cannabis is used responsibly. Patients can only obtain it</w:t>
      </w:r>
      <w:r>
        <w:rPr>
          <w:spacing w:val="-3"/>
        </w:rPr>
        <w:t> </w:t>
      </w:r>
      <w:r>
        <w:rPr/>
        <w:t>with</w:t>
      </w:r>
      <w:r>
        <w:rPr>
          <w:spacing w:val="-3"/>
        </w:rPr>
        <w:t> </w:t>
      </w:r>
      <w:r>
        <w:rPr/>
        <w:t>a</w:t>
      </w:r>
      <w:r>
        <w:rPr>
          <w:spacing w:val="-3"/>
        </w:rPr>
        <w:t> </w:t>
      </w:r>
      <w:r>
        <w:rPr/>
        <w:t>prescription,</w:t>
      </w:r>
      <w:r>
        <w:rPr>
          <w:spacing w:val="-3"/>
        </w:rPr>
        <w:t> </w:t>
      </w:r>
      <w:r>
        <w:rPr/>
        <w:t>and</w:t>
      </w:r>
      <w:r>
        <w:rPr>
          <w:spacing w:val="-3"/>
        </w:rPr>
        <w:t> </w:t>
      </w:r>
      <w:r>
        <w:rPr/>
        <w:t>approvals</w:t>
      </w:r>
      <w:r>
        <w:rPr>
          <w:spacing w:val="-3"/>
        </w:rPr>
        <w:t> </w:t>
      </w:r>
      <w:r>
        <w:rPr/>
        <w:t>often</w:t>
      </w:r>
      <w:r>
        <w:rPr>
          <w:spacing w:val="-3"/>
        </w:rPr>
        <w:t> </w:t>
      </w:r>
      <w:r>
        <w:rPr/>
        <w:t>go</w:t>
      </w:r>
      <w:r>
        <w:rPr>
          <w:spacing w:val="-3"/>
        </w:rPr>
        <w:t> </w:t>
      </w:r>
      <w:r>
        <w:rPr/>
        <w:t>through</w:t>
      </w:r>
      <w:r>
        <w:rPr>
          <w:spacing w:val="-3"/>
        </w:rPr>
        <w:t> </w:t>
      </w:r>
      <w:r>
        <w:rPr/>
        <w:t>the</w:t>
      </w:r>
      <w:r>
        <w:rPr>
          <w:spacing w:val="-3"/>
        </w:rPr>
        <w:t> </w:t>
      </w:r>
      <w:r>
        <w:rPr/>
        <w:t>Special</w:t>
      </w:r>
      <w:r>
        <w:rPr>
          <w:spacing w:val="-3"/>
        </w:rPr>
        <w:t> </w:t>
      </w:r>
      <w:r>
        <w:rPr/>
        <w:t>Access</w:t>
      </w:r>
      <w:r>
        <w:rPr>
          <w:spacing w:val="-3"/>
        </w:rPr>
        <w:t> </w:t>
      </w:r>
      <w:r>
        <w:rPr/>
        <w:t>Scheme</w:t>
      </w:r>
      <w:r>
        <w:rPr>
          <w:spacing w:val="-3"/>
        </w:rPr>
        <w:t> </w:t>
      </w:r>
      <w:r>
        <w:rPr/>
        <w:t>(SAS)</w:t>
      </w:r>
      <w:r>
        <w:rPr>
          <w:spacing w:val="-3"/>
        </w:rPr>
        <w:t> </w:t>
      </w:r>
      <w:r>
        <w:rPr/>
        <w:t>or</w:t>
      </w:r>
      <w:r>
        <w:rPr>
          <w:spacing w:val="-3"/>
        </w:rPr>
        <w:t> </w:t>
      </w:r>
      <w:r>
        <w:rPr/>
        <w:t>the</w:t>
      </w:r>
      <w:r>
        <w:rPr>
          <w:spacing w:val="-3"/>
        </w:rPr>
        <w:t> </w:t>
      </w:r>
      <w:r>
        <w:rPr/>
        <w:t>Authorized Prescriber pathway. This structured process aims to balance patient needs with public safety.</w:t>
      </w:r>
    </w:p>
    <w:p>
      <w:pPr>
        <w:pStyle w:val="BodyText"/>
        <w:spacing w:before="10"/>
      </w:pPr>
    </w:p>
    <w:p>
      <w:pPr>
        <w:pStyle w:val="BodyText"/>
        <w:spacing w:line="276" w:lineRule="auto"/>
        <w:ind w:left="-1" w:right="358"/>
      </w:pPr>
      <w:r>
        <w:rPr/>
        <w:t>Unlike</w:t>
      </w:r>
      <w:r>
        <w:rPr>
          <w:spacing w:val="-4"/>
        </w:rPr>
        <w:t> </w:t>
      </w:r>
      <w:r>
        <w:rPr/>
        <w:t>Canada</w:t>
      </w:r>
      <w:r>
        <w:rPr>
          <w:spacing w:val="-4"/>
        </w:rPr>
        <w:t> </w:t>
      </w:r>
      <w:r>
        <w:rPr/>
        <w:t>or</w:t>
      </w:r>
      <w:r>
        <w:rPr>
          <w:spacing w:val="-4"/>
        </w:rPr>
        <w:t> </w:t>
      </w:r>
      <w:r>
        <w:rPr/>
        <w:t>several</w:t>
      </w:r>
      <w:r>
        <w:rPr>
          <w:spacing w:val="-4"/>
        </w:rPr>
        <w:t> </w:t>
      </w:r>
      <w:r>
        <w:rPr/>
        <w:t>U.S.</w:t>
      </w:r>
      <w:r>
        <w:rPr>
          <w:spacing w:val="-4"/>
        </w:rPr>
        <w:t> </w:t>
      </w:r>
      <w:r>
        <w:rPr/>
        <w:t>states,</w:t>
      </w:r>
      <w:r>
        <w:rPr>
          <w:spacing w:val="-4"/>
        </w:rPr>
        <w:t> </w:t>
      </w:r>
      <w:r>
        <w:rPr/>
        <w:t>recreational</w:t>
      </w:r>
      <w:r>
        <w:rPr>
          <w:spacing w:val="-4"/>
        </w:rPr>
        <w:t> </w:t>
      </w:r>
      <w:r>
        <w:rPr/>
        <w:t>cannabis</w:t>
      </w:r>
      <w:r>
        <w:rPr>
          <w:spacing w:val="-4"/>
        </w:rPr>
        <w:t> </w:t>
      </w:r>
      <w:r>
        <w:rPr/>
        <w:t>remains</w:t>
      </w:r>
      <w:r>
        <w:rPr>
          <w:spacing w:val="-4"/>
        </w:rPr>
        <w:t> </w:t>
      </w:r>
      <w:r>
        <w:rPr/>
        <w:t>illegal</w:t>
      </w:r>
      <w:r>
        <w:rPr>
          <w:spacing w:val="-4"/>
        </w:rPr>
        <w:t> </w:t>
      </w:r>
      <w:r>
        <w:rPr/>
        <w:t>in</w:t>
      </w:r>
      <w:r>
        <w:rPr>
          <w:spacing w:val="-4"/>
        </w:rPr>
        <w:t> </w:t>
      </w:r>
      <w:r>
        <w:rPr/>
        <w:t>Australia.</w:t>
      </w:r>
      <w:r>
        <w:rPr>
          <w:spacing w:val="-4"/>
        </w:rPr>
        <w:t> </w:t>
      </w:r>
      <w:r>
        <w:rPr/>
        <w:t>This</w:t>
      </w:r>
      <w:r>
        <w:rPr>
          <w:spacing w:val="-4"/>
        </w:rPr>
        <w:t> </w:t>
      </w:r>
      <w:r>
        <w:rPr/>
        <w:t>distinction highlights</w:t>
      </w:r>
      <w:r>
        <w:rPr>
          <w:spacing w:val="-2"/>
        </w:rPr>
        <w:t> </w:t>
      </w:r>
      <w:r>
        <w:rPr/>
        <w:t>the</w:t>
      </w:r>
      <w:r>
        <w:rPr>
          <w:spacing w:val="-1"/>
        </w:rPr>
        <w:t> </w:t>
      </w:r>
      <w:r>
        <w:rPr/>
        <w:t>country’s</w:t>
      </w:r>
      <w:r>
        <w:rPr>
          <w:spacing w:val="-2"/>
        </w:rPr>
        <w:t> </w:t>
      </w:r>
      <w:r>
        <w:rPr/>
        <w:t>cautious</w:t>
      </w:r>
      <w:r>
        <w:rPr>
          <w:spacing w:val="-1"/>
        </w:rPr>
        <w:t> </w:t>
      </w:r>
      <w:r>
        <w:rPr/>
        <w:t>approach—prioritizing</w:t>
      </w:r>
      <w:r>
        <w:rPr>
          <w:spacing w:val="-1"/>
        </w:rPr>
        <w:t> </w:t>
      </w:r>
      <w:r>
        <w:rPr/>
        <w:t>medical</w:t>
      </w:r>
      <w:r>
        <w:rPr>
          <w:spacing w:val="-2"/>
        </w:rPr>
        <w:t> </w:t>
      </w:r>
      <w:r>
        <w:rPr/>
        <w:t>benefits</w:t>
      </w:r>
      <w:r>
        <w:rPr>
          <w:spacing w:val="-1"/>
        </w:rPr>
        <w:t> </w:t>
      </w:r>
      <w:r>
        <w:rPr/>
        <w:t>while</w:t>
      </w:r>
      <w:r>
        <w:rPr>
          <w:spacing w:val="-2"/>
        </w:rPr>
        <w:t> </w:t>
      </w:r>
      <w:r>
        <w:rPr/>
        <w:t>limiting</w:t>
      </w:r>
      <w:r>
        <w:rPr>
          <w:spacing w:val="-1"/>
        </w:rPr>
        <w:t> </w:t>
      </w:r>
      <w:r>
        <w:rPr/>
        <w:t>potential</w:t>
      </w:r>
      <w:r>
        <w:rPr>
          <w:spacing w:val="-1"/>
        </w:rPr>
        <w:t> </w:t>
      </w:r>
      <w:r>
        <w:rPr>
          <w:spacing w:val="-2"/>
        </w:rPr>
        <w:t>misuse.</w:t>
      </w:r>
    </w:p>
    <w:p>
      <w:pPr>
        <w:pStyle w:val="BodyText"/>
      </w:pPr>
    </w:p>
    <w:p>
      <w:pPr>
        <w:pStyle w:val="BodyText"/>
        <w:spacing w:before="138"/>
      </w:pPr>
      <w:r>
        <w:rPr/>
        <mc:AlternateContent>
          <mc:Choice Requires="wps">
            <w:drawing>
              <wp:anchor distT="0" distB="0" distL="0" distR="0" allowOverlap="1" layoutInCell="1" locked="0" behindDoc="1" simplePos="0" relativeHeight="487588864">
                <wp:simplePos x="0" y="0"/>
                <wp:positionH relativeFrom="page">
                  <wp:posOffset>952499</wp:posOffset>
                </wp:positionH>
                <wp:positionV relativeFrom="paragraph">
                  <wp:posOffset>249409</wp:posOffset>
                </wp:positionV>
                <wp:extent cx="5867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638554pt;width:462pt;height:.1pt;mso-position-horizontal-relative:page;mso-position-vertical-relative:paragraph;z-index:-15727616;mso-wrap-distance-left:0;mso-wrap-distance-right:0" id="docshape2" coordorigin="1500,393" coordsize="9240,0" path="m1500,393l10740,393e" filled="false" stroked="true" strokeweight=".75pt" strokecolor="#878787">
                <v:path arrowok="t"/>
                <v:stroke dashstyle="solid"/>
                <w10:wrap type="topAndBottom"/>
              </v:shape>
            </w:pict>
          </mc:Fallback>
        </mc:AlternateContent>
      </w:r>
    </w:p>
    <w:p>
      <w:pPr>
        <w:pStyle w:val="BodyText"/>
        <w:spacing w:before="161"/>
        <w:rPr>
          <w:sz w:val="34"/>
        </w:rPr>
      </w:pPr>
    </w:p>
    <w:p>
      <w:pPr>
        <w:pStyle w:val="Heading1"/>
      </w:pPr>
      <w:r>
        <w:rPr/>
        <w:t>How</w:t>
      </w:r>
      <w:r>
        <w:rPr>
          <w:spacing w:val="-1"/>
        </w:rPr>
        <w:t> </w:t>
      </w:r>
      <w:r>
        <w:rPr/>
        <w:t>Patients</w:t>
      </w:r>
      <w:r>
        <w:rPr>
          <w:spacing w:val="-1"/>
        </w:rPr>
        <w:t> </w:t>
      </w:r>
      <w:r>
        <w:rPr/>
        <w:t>Access</w:t>
      </w:r>
      <w:r>
        <w:rPr>
          <w:spacing w:val="-1"/>
        </w:rPr>
        <w:t> </w:t>
      </w:r>
      <w:r>
        <w:rPr/>
        <w:t>Medical</w:t>
      </w:r>
      <w:r>
        <w:rPr>
          <w:spacing w:val="-1"/>
        </w:rPr>
        <w:t> </w:t>
      </w:r>
      <w:r>
        <w:rPr>
          <w:spacing w:val="-2"/>
        </w:rPr>
        <w:t>Marijuana</w:t>
      </w:r>
    </w:p>
    <w:p>
      <w:pPr>
        <w:pStyle w:val="BodyText"/>
        <w:spacing w:line="276" w:lineRule="auto" w:before="299"/>
        <w:ind w:left="-1" w:right="395"/>
      </w:pPr>
      <w:r>
        <w:rPr/>
        <w:t>Getting</w:t>
      </w:r>
      <w:hyperlink r:id="rId6">
        <w:r>
          <w:rPr>
            <w:color w:val="1154CC"/>
            <w:u w:val="single" w:color="1154CC"/>
          </w:rPr>
          <w:t> medical</w:t>
        </w:r>
        <w:r>
          <w:rPr>
            <w:color w:val="1154CC"/>
            <w:spacing w:val="-4"/>
            <w:u w:val="single" w:color="1154CC"/>
          </w:rPr>
          <w:t> </w:t>
        </w:r>
        <w:r>
          <w:rPr>
            <w:color w:val="1154CC"/>
            <w:u w:val="single" w:color="1154CC"/>
          </w:rPr>
          <w:t>marijuana</w:t>
        </w:r>
        <w:r>
          <w:rPr>
            <w:color w:val="1154CC"/>
            <w:spacing w:val="-4"/>
            <w:u w:val="single" w:color="1154CC"/>
          </w:rPr>
          <w:t> </w:t>
        </w:r>
        <w:r>
          <w:rPr>
            <w:color w:val="1154CC"/>
            <w:u w:val="single" w:color="1154CC"/>
          </w:rPr>
          <w:t>in</w:t>
        </w:r>
        <w:r>
          <w:rPr>
            <w:color w:val="1154CC"/>
            <w:spacing w:val="-4"/>
            <w:u w:val="single" w:color="1154CC"/>
          </w:rPr>
          <w:t> </w:t>
        </w:r>
        <w:r>
          <w:rPr>
            <w:color w:val="1154CC"/>
            <w:u w:val="single" w:color="1154CC"/>
          </w:rPr>
          <w:t>Australia</w:t>
        </w:r>
      </w:hyperlink>
      <w:r>
        <w:rPr>
          <w:color w:val="1154CC"/>
          <w:spacing w:val="-4"/>
        </w:rPr>
        <w:t> </w:t>
      </w:r>
      <w:r>
        <w:rPr/>
        <w:t>involves</w:t>
      </w:r>
      <w:r>
        <w:rPr>
          <w:spacing w:val="-4"/>
        </w:rPr>
        <w:t> </w:t>
      </w:r>
      <w:r>
        <w:rPr/>
        <w:t>more</w:t>
      </w:r>
      <w:r>
        <w:rPr>
          <w:spacing w:val="-4"/>
        </w:rPr>
        <w:t> </w:t>
      </w:r>
      <w:r>
        <w:rPr/>
        <w:t>steps</w:t>
      </w:r>
      <w:r>
        <w:rPr>
          <w:spacing w:val="-4"/>
        </w:rPr>
        <w:t> </w:t>
      </w:r>
      <w:r>
        <w:rPr/>
        <w:t>than</w:t>
      </w:r>
      <w:r>
        <w:rPr>
          <w:spacing w:val="-4"/>
        </w:rPr>
        <w:t> </w:t>
      </w:r>
      <w:r>
        <w:rPr/>
        <w:t>filling</w:t>
      </w:r>
      <w:r>
        <w:rPr>
          <w:spacing w:val="-4"/>
        </w:rPr>
        <w:t> </w:t>
      </w:r>
      <w:r>
        <w:rPr/>
        <w:t>a</w:t>
      </w:r>
      <w:r>
        <w:rPr>
          <w:spacing w:val="-4"/>
        </w:rPr>
        <w:t> </w:t>
      </w:r>
      <w:r>
        <w:rPr/>
        <w:t>standard</w:t>
      </w:r>
      <w:r>
        <w:rPr>
          <w:spacing w:val="-4"/>
        </w:rPr>
        <w:t> </w:t>
      </w:r>
      <w:r>
        <w:rPr/>
        <w:t>prescription.</w:t>
      </w:r>
      <w:r>
        <w:rPr>
          <w:spacing w:val="-4"/>
        </w:rPr>
        <w:t> </w:t>
      </w:r>
      <w:r>
        <w:rPr/>
        <w:t>The process typically includes:</w:t>
      </w:r>
    </w:p>
    <w:p>
      <w:pPr>
        <w:pStyle w:val="BodyText"/>
        <w:spacing w:before="9"/>
      </w:pPr>
    </w:p>
    <w:p>
      <w:pPr>
        <w:pStyle w:val="ListParagraph"/>
        <w:numPr>
          <w:ilvl w:val="0"/>
          <w:numId w:val="1"/>
        </w:numPr>
        <w:tabs>
          <w:tab w:pos="719" w:val="left" w:leader="none"/>
        </w:tabs>
        <w:spacing w:line="240" w:lineRule="auto" w:before="1" w:after="0"/>
        <w:ind w:left="719" w:right="0" w:hanging="360"/>
        <w:jc w:val="left"/>
        <w:rPr>
          <w:sz w:val="20"/>
        </w:rPr>
      </w:pPr>
      <w:r>
        <w:rPr>
          <w:sz w:val="20"/>
        </w:rPr>
        <w:t>Consulting</w:t>
      </w:r>
      <w:r>
        <w:rPr>
          <w:spacing w:val="-1"/>
          <w:sz w:val="20"/>
        </w:rPr>
        <w:t> </w:t>
      </w:r>
      <w:r>
        <w:rPr>
          <w:sz w:val="20"/>
        </w:rPr>
        <w:t>a</w:t>
      </w:r>
      <w:r>
        <w:rPr>
          <w:spacing w:val="-1"/>
          <w:sz w:val="20"/>
        </w:rPr>
        <w:t> </w:t>
      </w:r>
      <w:r>
        <w:rPr>
          <w:sz w:val="20"/>
        </w:rPr>
        <w:t>doctor</w:t>
      </w:r>
      <w:r>
        <w:rPr>
          <w:spacing w:val="-1"/>
          <w:sz w:val="20"/>
        </w:rPr>
        <w:t> </w:t>
      </w:r>
      <w:r>
        <w:rPr>
          <w:sz w:val="20"/>
        </w:rPr>
        <w:t>willing</w:t>
      </w:r>
      <w:r>
        <w:rPr>
          <w:spacing w:val="-1"/>
          <w:sz w:val="20"/>
        </w:rPr>
        <w:t> </w:t>
      </w:r>
      <w:r>
        <w:rPr>
          <w:sz w:val="20"/>
        </w:rPr>
        <w:t>to</w:t>
      </w:r>
      <w:r>
        <w:rPr>
          <w:spacing w:val="-1"/>
          <w:sz w:val="20"/>
        </w:rPr>
        <w:t> </w:t>
      </w:r>
      <w:r>
        <w:rPr>
          <w:sz w:val="20"/>
        </w:rPr>
        <w:t>prescribe</w:t>
      </w:r>
      <w:r>
        <w:rPr>
          <w:spacing w:val="-1"/>
          <w:sz w:val="20"/>
        </w:rPr>
        <w:t> </w:t>
      </w:r>
      <w:r>
        <w:rPr>
          <w:spacing w:val="-2"/>
          <w:sz w:val="20"/>
        </w:rPr>
        <w:t>cannabis.</w:t>
      </w:r>
    </w:p>
    <w:p>
      <w:pPr>
        <w:pStyle w:val="BodyText"/>
        <w:spacing w:before="68"/>
      </w:pPr>
    </w:p>
    <w:p>
      <w:pPr>
        <w:pStyle w:val="ListParagraph"/>
        <w:numPr>
          <w:ilvl w:val="0"/>
          <w:numId w:val="1"/>
        </w:numPr>
        <w:tabs>
          <w:tab w:pos="719" w:val="left" w:leader="none"/>
        </w:tabs>
        <w:spacing w:line="240" w:lineRule="auto" w:before="1" w:after="0"/>
        <w:ind w:left="719" w:right="0" w:hanging="360"/>
        <w:jc w:val="left"/>
        <w:rPr>
          <w:sz w:val="20"/>
        </w:rPr>
      </w:pPr>
      <w:r>
        <w:rPr>
          <w:sz w:val="20"/>
        </w:rPr>
        <w:t>Receiving</w:t>
      </w:r>
      <w:r>
        <w:rPr>
          <w:spacing w:val="-1"/>
          <w:sz w:val="20"/>
        </w:rPr>
        <w:t> </w:t>
      </w:r>
      <w:r>
        <w:rPr>
          <w:sz w:val="20"/>
        </w:rPr>
        <w:t>approval</w:t>
      </w:r>
      <w:r>
        <w:rPr>
          <w:spacing w:val="-1"/>
          <w:sz w:val="20"/>
        </w:rPr>
        <w:t> </w:t>
      </w:r>
      <w:r>
        <w:rPr>
          <w:sz w:val="20"/>
        </w:rPr>
        <w:t>through</w:t>
      </w:r>
      <w:r>
        <w:rPr>
          <w:spacing w:val="-1"/>
          <w:sz w:val="20"/>
        </w:rPr>
        <w:t> </w:t>
      </w:r>
      <w:r>
        <w:rPr>
          <w:sz w:val="20"/>
        </w:rPr>
        <w:t>the</w:t>
      </w:r>
      <w:r>
        <w:rPr>
          <w:spacing w:val="-1"/>
          <w:sz w:val="20"/>
        </w:rPr>
        <w:t> </w:t>
      </w:r>
      <w:r>
        <w:rPr>
          <w:sz w:val="20"/>
        </w:rPr>
        <w:t>TGA</w:t>
      </w:r>
      <w:r>
        <w:rPr>
          <w:spacing w:val="-1"/>
          <w:sz w:val="20"/>
        </w:rPr>
        <w:t> </w:t>
      </w:r>
      <w:r>
        <w:rPr>
          <w:spacing w:val="-2"/>
          <w:sz w:val="20"/>
        </w:rPr>
        <w:t>system.</w:t>
      </w:r>
    </w:p>
    <w:p>
      <w:pPr>
        <w:pStyle w:val="BodyText"/>
        <w:spacing w:before="68"/>
      </w:pPr>
    </w:p>
    <w:p>
      <w:pPr>
        <w:pStyle w:val="ListParagraph"/>
        <w:numPr>
          <w:ilvl w:val="0"/>
          <w:numId w:val="1"/>
        </w:numPr>
        <w:tabs>
          <w:tab w:pos="719" w:val="left" w:leader="none"/>
        </w:tabs>
        <w:spacing w:line="240" w:lineRule="auto" w:before="1" w:after="0"/>
        <w:ind w:left="719" w:right="0" w:hanging="360"/>
        <w:jc w:val="left"/>
        <w:rPr>
          <w:sz w:val="20"/>
        </w:rPr>
      </w:pPr>
      <w:r>
        <w:rPr>
          <w:sz w:val="20"/>
        </w:rPr>
        <w:t>Filling</w:t>
      </w:r>
      <w:r>
        <w:rPr>
          <w:spacing w:val="-1"/>
          <w:sz w:val="20"/>
        </w:rPr>
        <w:t> </w:t>
      </w:r>
      <w:r>
        <w:rPr>
          <w:sz w:val="20"/>
        </w:rPr>
        <w:t>the</w:t>
      </w:r>
      <w:r>
        <w:rPr>
          <w:spacing w:val="-1"/>
          <w:sz w:val="20"/>
        </w:rPr>
        <w:t> </w:t>
      </w:r>
      <w:r>
        <w:rPr>
          <w:sz w:val="20"/>
        </w:rPr>
        <w:t>prescription</w:t>
      </w:r>
      <w:r>
        <w:rPr>
          <w:spacing w:val="-1"/>
          <w:sz w:val="20"/>
        </w:rPr>
        <w:t> </w:t>
      </w:r>
      <w:r>
        <w:rPr>
          <w:sz w:val="20"/>
        </w:rPr>
        <w:t>at</w:t>
      </w:r>
      <w:r>
        <w:rPr>
          <w:spacing w:val="-1"/>
          <w:sz w:val="20"/>
        </w:rPr>
        <w:t> </w:t>
      </w:r>
      <w:r>
        <w:rPr>
          <w:sz w:val="20"/>
        </w:rPr>
        <w:t>a</w:t>
      </w:r>
      <w:r>
        <w:rPr>
          <w:spacing w:val="-1"/>
          <w:sz w:val="20"/>
        </w:rPr>
        <w:t> </w:t>
      </w:r>
      <w:r>
        <w:rPr>
          <w:sz w:val="20"/>
        </w:rPr>
        <w:t>licensed</w:t>
      </w:r>
      <w:r>
        <w:rPr>
          <w:spacing w:val="-1"/>
          <w:sz w:val="20"/>
        </w:rPr>
        <w:t> </w:t>
      </w:r>
      <w:r>
        <w:rPr>
          <w:sz w:val="20"/>
        </w:rPr>
        <w:t>pharmacy</w:t>
      </w:r>
      <w:r>
        <w:rPr>
          <w:spacing w:val="-1"/>
          <w:sz w:val="20"/>
        </w:rPr>
        <w:t> </w:t>
      </w:r>
      <w:r>
        <w:rPr>
          <w:sz w:val="20"/>
        </w:rPr>
        <w:t>or</w:t>
      </w:r>
      <w:r>
        <w:rPr>
          <w:spacing w:val="-1"/>
          <w:sz w:val="20"/>
        </w:rPr>
        <w:t> </w:t>
      </w:r>
      <w:r>
        <w:rPr>
          <w:sz w:val="20"/>
        </w:rPr>
        <w:t>cannabis</w:t>
      </w:r>
      <w:r>
        <w:rPr>
          <w:spacing w:val="-1"/>
          <w:sz w:val="20"/>
        </w:rPr>
        <w:t> </w:t>
      </w:r>
      <w:r>
        <w:rPr>
          <w:spacing w:val="-2"/>
          <w:sz w:val="20"/>
        </w:rPr>
        <w:t>clinic.</w:t>
      </w:r>
    </w:p>
    <w:p>
      <w:pPr>
        <w:pStyle w:val="BodyText"/>
      </w:pPr>
    </w:p>
    <w:p>
      <w:pPr>
        <w:pStyle w:val="BodyText"/>
        <w:spacing w:before="78"/>
      </w:pPr>
    </w:p>
    <w:p>
      <w:pPr>
        <w:pStyle w:val="BodyText"/>
        <w:spacing w:line="276" w:lineRule="auto" w:before="1"/>
        <w:ind w:left="-1" w:right="417"/>
      </w:pPr>
      <w:r>
        <w:rPr/>
        <w:t>Specialized</w:t>
      </w:r>
      <w:r>
        <w:rPr>
          <w:spacing w:val="-4"/>
        </w:rPr>
        <w:t> </w:t>
      </w:r>
      <w:r>
        <w:rPr/>
        <w:t>cannabis</w:t>
      </w:r>
      <w:r>
        <w:rPr>
          <w:spacing w:val="-4"/>
        </w:rPr>
        <w:t> </w:t>
      </w:r>
      <w:r>
        <w:rPr/>
        <w:t>clinics</w:t>
      </w:r>
      <w:r>
        <w:rPr>
          <w:spacing w:val="-4"/>
        </w:rPr>
        <w:t> </w:t>
      </w:r>
      <w:r>
        <w:rPr/>
        <w:t>have</w:t>
      </w:r>
      <w:r>
        <w:rPr>
          <w:spacing w:val="-4"/>
        </w:rPr>
        <w:t> </w:t>
      </w:r>
      <w:r>
        <w:rPr/>
        <w:t>become</w:t>
      </w:r>
      <w:r>
        <w:rPr>
          <w:spacing w:val="-4"/>
        </w:rPr>
        <w:t> </w:t>
      </w:r>
      <w:r>
        <w:rPr/>
        <w:t>increasingly</w:t>
      </w:r>
      <w:r>
        <w:rPr>
          <w:spacing w:val="-4"/>
        </w:rPr>
        <w:t> </w:t>
      </w:r>
      <w:r>
        <w:rPr/>
        <w:t>common,</w:t>
      </w:r>
      <w:r>
        <w:rPr>
          <w:spacing w:val="-4"/>
        </w:rPr>
        <w:t> </w:t>
      </w:r>
      <w:r>
        <w:rPr/>
        <w:t>helping</w:t>
      </w:r>
      <w:r>
        <w:rPr>
          <w:spacing w:val="-4"/>
        </w:rPr>
        <w:t> </w:t>
      </w:r>
      <w:r>
        <w:rPr/>
        <w:t>patients</w:t>
      </w:r>
      <w:r>
        <w:rPr>
          <w:spacing w:val="-4"/>
        </w:rPr>
        <w:t> </w:t>
      </w:r>
      <w:r>
        <w:rPr/>
        <w:t>navigate</w:t>
      </w:r>
      <w:r>
        <w:rPr>
          <w:spacing w:val="-4"/>
        </w:rPr>
        <w:t> </w:t>
      </w:r>
      <w:r>
        <w:rPr/>
        <w:t>approvals</w:t>
      </w:r>
      <w:r>
        <w:rPr>
          <w:spacing w:val="-4"/>
        </w:rPr>
        <w:t> </w:t>
      </w:r>
      <w:r>
        <w:rPr/>
        <w:t>and offering access to doctors experienced in prescribing cannabis. While the system ensures safety, the process can still feel lengthy and complex, particularly for new patients.</w:t>
      </w:r>
    </w:p>
    <w:p>
      <w:pPr>
        <w:pStyle w:val="BodyText"/>
      </w:pPr>
    </w:p>
    <w:p>
      <w:pPr>
        <w:pStyle w:val="BodyText"/>
        <w:spacing w:before="142"/>
      </w:pPr>
      <w:r>
        <w:rPr/>
        <mc:AlternateContent>
          <mc:Choice Requires="wps">
            <w:drawing>
              <wp:anchor distT="0" distB="0" distL="0" distR="0" allowOverlap="1" layoutInCell="1" locked="0" behindDoc="1" simplePos="0" relativeHeight="487589376">
                <wp:simplePos x="0" y="0"/>
                <wp:positionH relativeFrom="page">
                  <wp:posOffset>952499</wp:posOffset>
                </wp:positionH>
                <wp:positionV relativeFrom="paragraph">
                  <wp:posOffset>251684</wp:posOffset>
                </wp:positionV>
                <wp:extent cx="5867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817703pt;width:462pt;height:.1pt;mso-position-horizontal-relative:page;mso-position-vertical-relative:paragraph;z-index:-15727104;mso-wrap-distance-left:0;mso-wrap-distance-right:0" id="docshape3" coordorigin="1500,396" coordsize="9240,0" path="m1500,396l10740,396e" filled="false" stroked="true" strokeweight=".75pt" strokecolor="#878787">
                <v:path arrowok="t"/>
                <v:stroke dashstyle="solid"/>
                <w10:wrap type="topAndBottom"/>
              </v:shape>
            </w:pict>
          </mc:Fallback>
        </mc:AlternateContent>
      </w:r>
    </w:p>
    <w:p>
      <w:pPr>
        <w:pStyle w:val="BodyText"/>
        <w:spacing w:before="157"/>
        <w:rPr>
          <w:sz w:val="34"/>
        </w:rPr>
      </w:pPr>
    </w:p>
    <w:p>
      <w:pPr>
        <w:pStyle w:val="Heading1"/>
      </w:pPr>
      <w:r>
        <w:rPr/>
        <w:t>Medical</w:t>
      </w:r>
      <w:r>
        <w:rPr>
          <w:spacing w:val="-1"/>
        </w:rPr>
        <w:t> </w:t>
      </w:r>
      <w:r>
        <w:rPr/>
        <w:t>Marijuana</w:t>
      </w:r>
      <w:r>
        <w:rPr>
          <w:spacing w:val="-1"/>
        </w:rPr>
        <w:t> </w:t>
      </w:r>
      <w:r>
        <w:rPr/>
        <w:t>Products</w:t>
      </w:r>
      <w:r>
        <w:rPr>
          <w:spacing w:val="-1"/>
        </w:rPr>
        <w:t> </w:t>
      </w:r>
      <w:r>
        <w:rPr>
          <w:spacing w:val="-2"/>
        </w:rPr>
        <w:t>Available</w:t>
      </w:r>
    </w:p>
    <w:p>
      <w:pPr>
        <w:pStyle w:val="BodyText"/>
        <w:spacing w:line="276" w:lineRule="auto" w:before="298"/>
        <w:ind w:left="-1" w:right="358"/>
      </w:pPr>
      <w:r>
        <w:rPr/>
        <w:t>One</w:t>
      </w:r>
      <w:r>
        <w:rPr>
          <w:spacing w:val="-3"/>
        </w:rPr>
        <w:t> </w:t>
      </w:r>
      <w:r>
        <w:rPr/>
        <w:t>of</w:t>
      </w:r>
      <w:r>
        <w:rPr>
          <w:spacing w:val="-3"/>
        </w:rPr>
        <w:t> </w:t>
      </w:r>
      <w:r>
        <w:rPr/>
        <w:t>the</w:t>
      </w:r>
      <w:r>
        <w:rPr>
          <w:spacing w:val="-3"/>
        </w:rPr>
        <w:t> </w:t>
      </w:r>
      <w:r>
        <w:rPr/>
        <w:t>strengths</w:t>
      </w:r>
      <w:r>
        <w:rPr>
          <w:spacing w:val="-3"/>
        </w:rPr>
        <w:t> </w:t>
      </w:r>
      <w:r>
        <w:rPr/>
        <w:t>of</w:t>
      </w:r>
      <w:r>
        <w:rPr>
          <w:spacing w:val="-3"/>
        </w:rPr>
        <w:t> </w:t>
      </w:r>
      <w:r>
        <w:rPr/>
        <w:t>the</w:t>
      </w:r>
      <w:r>
        <w:rPr>
          <w:spacing w:val="-3"/>
        </w:rPr>
        <w:t> </w:t>
      </w:r>
      <w:r>
        <w:rPr/>
        <w:t>system</w:t>
      </w:r>
      <w:r>
        <w:rPr>
          <w:spacing w:val="-3"/>
        </w:rPr>
        <w:t> </w:t>
      </w:r>
      <w:r>
        <w:rPr/>
        <w:t>is</w:t>
      </w:r>
      <w:r>
        <w:rPr>
          <w:spacing w:val="-3"/>
        </w:rPr>
        <w:t> </w:t>
      </w:r>
      <w:r>
        <w:rPr/>
        <w:t>the</w:t>
      </w:r>
      <w:r>
        <w:rPr>
          <w:spacing w:val="-3"/>
        </w:rPr>
        <w:t> </w:t>
      </w:r>
      <w:r>
        <w:rPr/>
        <w:t>variety</w:t>
      </w:r>
      <w:r>
        <w:rPr>
          <w:spacing w:val="-3"/>
        </w:rPr>
        <w:t> </w:t>
      </w:r>
      <w:r>
        <w:rPr/>
        <w:t>of</w:t>
      </w:r>
      <w:r>
        <w:rPr>
          <w:spacing w:val="-3"/>
        </w:rPr>
        <w:t> </w:t>
      </w:r>
      <w:r>
        <w:rPr/>
        <w:t>cannabis-based</w:t>
      </w:r>
      <w:r>
        <w:rPr>
          <w:spacing w:val="-3"/>
        </w:rPr>
        <w:t> </w:t>
      </w:r>
      <w:r>
        <w:rPr/>
        <w:t>medicines</w:t>
      </w:r>
      <w:r>
        <w:rPr>
          <w:spacing w:val="-3"/>
        </w:rPr>
        <w:t> </w:t>
      </w:r>
      <w:r>
        <w:rPr/>
        <w:t>available</w:t>
      </w:r>
      <w:r>
        <w:rPr>
          <w:spacing w:val="-3"/>
        </w:rPr>
        <w:t> </w:t>
      </w:r>
      <w:r>
        <w:rPr/>
        <w:t>to</w:t>
      </w:r>
      <w:r>
        <w:rPr>
          <w:spacing w:val="-3"/>
        </w:rPr>
        <w:t> </w:t>
      </w:r>
      <w:r>
        <w:rPr/>
        <w:t>suit</w:t>
      </w:r>
      <w:r>
        <w:rPr>
          <w:spacing w:val="-3"/>
        </w:rPr>
        <w:t> </w:t>
      </w:r>
      <w:r>
        <w:rPr/>
        <w:t>different medical needs. Patients can access:</w:t>
      </w:r>
    </w:p>
    <w:p>
      <w:pPr>
        <w:pStyle w:val="BodyText"/>
        <w:spacing w:before="10"/>
      </w:pPr>
    </w:p>
    <w:p>
      <w:pPr>
        <w:pStyle w:val="ListParagraph"/>
        <w:numPr>
          <w:ilvl w:val="0"/>
          <w:numId w:val="1"/>
        </w:numPr>
        <w:tabs>
          <w:tab w:pos="719" w:val="left" w:leader="none"/>
        </w:tabs>
        <w:spacing w:line="240" w:lineRule="auto" w:before="0" w:after="0"/>
        <w:ind w:left="719" w:right="0" w:hanging="360"/>
        <w:jc w:val="left"/>
        <w:rPr>
          <w:sz w:val="20"/>
        </w:rPr>
      </w:pPr>
      <w:r>
        <w:rPr>
          <w:sz w:val="20"/>
        </w:rPr>
        <w:t>Oils</w:t>
      </w:r>
      <w:r>
        <w:rPr>
          <w:spacing w:val="-1"/>
          <w:sz w:val="20"/>
        </w:rPr>
        <w:t> </w:t>
      </w:r>
      <w:r>
        <w:rPr>
          <w:sz w:val="20"/>
        </w:rPr>
        <w:t>and</w:t>
      </w:r>
      <w:r>
        <w:rPr>
          <w:spacing w:val="-1"/>
          <w:sz w:val="20"/>
        </w:rPr>
        <w:t> </w:t>
      </w:r>
      <w:r>
        <w:rPr>
          <w:sz w:val="20"/>
        </w:rPr>
        <w:t>tinctures</w:t>
      </w:r>
      <w:r>
        <w:rPr>
          <w:spacing w:val="-1"/>
          <w:sz w:val="20"/>
        </w:rPr>
        <w:t> </w:t>
      </w:r>
      <w:r>
        <w:rPr>
          <w:sz w:val="20"/>
        </w:rPr>
        <w:t>–</w:t>
      </w:r>
      <w:r>
        <w:rPr>
          <w:spacing w:val="-1"/>
          <w:sz w:val="20"/>
        </w:rPr>
        <w:t> </w:t>
      </w:r>
      <w:r>
        <w:rPr>
          <w:sz w:val="20"/>
        </w:rPr>
        <w:t>popular</w:t>
      </w:r>
      <w:r>
        <w:rPr>
          <w:spacing w:val="-1"/>
          <w:sz w:val="20"/>
        </w:rPr>
        <w:t> </w:t>
      </w:r>
      <w:r>
        <w:rPr>
          <w:sz w:val="20"/>
        </w:rPr>
        <w:t>for</w:t>
      </w:r>
      <w:r>
        <w:rPr>
          <w:spacing w:val="-1"/>
          <w:sz w:val="20"/>
        </w:rPr>
        <w:t> </w:t>
      </w:r>
      <w:r>
        <w:rPr>
          <w:sz w:val="20"/>
        </w:rPr>
        <w:t>consistent</w:t>
      </w:r>
      <w:r>
        <w:rPr>
          <w:spacing w:val="-1"/>
          <w:sz w:val="20"/>
        </w:rPr>
        <w:t> </w:t>
      </w:r>
      <w:r>
        <w:rPr>
          <w:sz w:val="20"/>
        </w:rPr>
        <w:t>dosing</w:t>
      </w:r>
      <w:r>
        <w:rPr>
          <w:spacing w:val="-1"/>
          <w:sz w:val="20"/>
        </w:rPr>
        <w:t> </w:t>
      </w:r>
      <w:r>
        <w:rPr>
          <w:sz w:val="20"/>
        </w:rPr>
        <w:t>and</w:t>
      </w:r>
      <w:r>
        <w:rPr>
          <w:spacing w:val="-1"/>
          <w:sz w:val="20"/>
        </w:rPr>
        <w:t> </w:t>
      </w:r>
      <w:r>
        <w:rPr>
          <w:sz w:val="20"/>
        </w:rPr>
        <w:t>ease</w:t>
      </w:r>
      <w:r>
        <w:rPr>
          <w:spacing w:val="-1"/>
          <w:sz w:val="20"/>
        </w:rPr>
        <w:t> </w:t>
      </w:r>
      <w:r>
        <w:rPr>
          <w:sz w:val="20"/>
        </w:rPr>
        <w:t>of</w:t>
      </w:r>
      <w:r>
        <w:rPr>
          <w:spacing w:val="-1"/>
          <w:sz w:val="20"/>
        </w:rPr>
        <w:t> </w:t>
      </w:r>
      <w:r>
        <w:rPr>
          <w:spacing w:val="-4"/>
          <w:sz w:val="20"/>
        </w:rPr>
        <w:t>use.</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Capsules</w:t>
      </w:r>
      <w:r>
        <w:rPr>
          <w:spacing w:val="-1"/>
          <w:sz w:val="20"/>
        </w:rPr>
        <w:t> </w:t>
      </w:r>
      <w:r>
        <w:rPr>
          <w:sz w:val="20"/>
        </w:rPr>
        <w:t>and</w:t>
      </w:r>
      <w:r>
        <w:rPr>
          <w:spacing w:val="-1"/>
          <w:sz w:val="20"/>
        </w:rPr>
        <w:t> </w:t>
      </w:r>
      <w:r>
        <w:rPr>
          <w:sz w:val="20"/>
        </w:rPr>
        <w:t>tablets</w:t>
      </w:r>
      <w:r>
        <w:rPr>
          <w:spacing w:val="-1"/>
          <w:sz w:val="20"/>
        </w:rPr>
        <w:t> </w:t>
      </w:r>
      <w:r>
        <w:rPr>
          <w:sz w:val="20"/>
        </w:rPr>
        <w:t>–</w:t>
      </w:r>
      <w:r>
        <w:rPr>
          <w:spacing w:val="-1"/>
          <w:sz w:val="20"/>
        </w:rPr>
        <w:t> </w:t>
      </w:r>
      <w:r>
        <w:rPr>
          <w:sz w:val="20"/>
        </w:rPr>
        <w:t>prescribed</w:t>
      </w:r>
      <w:r>
        <w:rPr>
          <w:spacing w:val="-1"/>
          <w:sz w:val="20"/>
        </w:rPr>
        <w:t> </w:t>
      </w:r>
      <w:r>
        <w:rPr>
          <w:sz w:val="20"/>
        </w:rPr>
        <w:t>when</w:t>
      </w:r>
      <w:r>
        <w:rPr>
          <w:spacing w:val="-1"/>
          <w:sz w:val="20"/>
        </w:rPr>
        <w:t> </w:t>
      </w:r>
      <w:r>
        <w:rPr>
          <w:sz w:val="20"/>
        </w:rPr>
        <w:t>precision</w:t>
      </w:r>
      <w:r>
        <w:rPr>
          <w:spacing w:val="-1"/>
          <w:sz w:val="20"/>
        </w:rPr>
        <w:t> </w:t>
      </w:r>
      <w:r>
        <w:rPr>
          <w:sz w:val="20"/>
        </w:rPr>
        <w:t>and</w:t>
      </w:r>
      <w:r>
        <w:rPr>
          <w:spacing w:val="-1"/>
          <w:sz w:val="20"/>
        </w:rPr>
        <w:t> </w:t>
      </w:r>
      <w:r>
        <w:rPr>
          <w:sz w:val="20"/>
        </w:rPr>
        <w:t>convenience</w:t>
      </w:r>
      <w:r>
        <w:rPr>
          <w:spacing w:val="-1"/>
          <w:sz w:val="20"/>
        </w:rPr>
        <w:t> </w:t>
      </w:r>
      <w:r>
        <w:rPr>
          <w:sz w:val="20"/>
        </w:rPr>
        <w:t>are</w:t>
      </w:r>
      <w:r>
        <w:rPr>
          <w:spacing w:val="-1"/>
          <w:sz w:val="20"/>
        </w:rPr>
        <w:t> </w:t>
      </w:r>
      <w:r>
        <w:rPr>
          <w:spacing w:val="-2"/>
          <w:sz w:val="20"/>
        </w:rPr>
        <w:t>priorities.</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Topical</w:t>
      </w:r>
      <w:r>
        <w:rPr>
          <w:spacing w:val="-6"/>
          <w:sz w:val="20"/>
        </w:rPr>
        <w:t> </w:t>
      </w:r>
      <w:r>
        <w:rPr>
          <w:sz w:val="20"/>
        </w:rPr>
        <w:t>creams</w:t>
      </w:r>
      <w:r>
        <w:rPr>
          <w:spacing w:val="-3"/>
          <w:sz w:val="20"/>
        </w:rPr>
        <w:t> </w:t>
      </w:r>
      <w:r>
        <w:rPr>
          <w:sz w:val="20"/>
        </w:rPr>
        <w:t>–</w:t>
      </w:r>
      <w:r>
        <w:rPr>
          <w:spacing w:val="-3"/>
          <w:sz w:val="20"/>
        </w:rPr>
        <w:t> </w:t>
      </w:r>
      <w:r>
        <w:rPr>
          <w:sz w:val="20"/>
        </w:rPr>
        <w:t>used</w:t>
      </w:r>
      <w:r>
        <w:rPr>
          <w:spacing w:val="-4"/>
          <w:sz w:val="20"/>
        </w:rPr>
        <w:t> </w:t>
      </w:r>
      <w:r>
        <w:rPr>
          <w:sz w:val="20"/>
        </w:rPr>
        <w:t>for</w:t>
      </w:r>
      <w:r>
        <w:rPr>
          <w:spacing w:val="-3"/>
          <w:sz w:val="20"/>
        </w:rPr>
        <w:t> </w:t>
      </w:r>
      <w:r>
        <w:rPr>
          <w:sz w:val="20"/>
        </w:rPr>
        <w:t>inflammation,</w:t>
      </w:r>
      <w:r>
        <w:rPr>
          <w:spacing w:val="-3"/>
          <w:sz w:val="20"/>
        </w:rPr>
        <w:t> </w:t>
      </w:r>
      <w:r>
        <w:rPr>
          <w:sz w:val="20"/>
        </w:rPr>
        <w:t>skin</w:t>
      </w:r>
      <w:r>
        <w:rPr>
          <w:spacing w:val="-4"/>
          <w:sz w:val="20"/>
        </w:rPr>
        <w:t> </w:t>
      </w:r>
      <w:r>
        <w:rPr>
          <w:sz w:val="20"/>
        </w:rPr>
        <w:t>conditions,</w:t>
      </w:r>
      <w:r>
        <w:rPr>
          <w:spacing w:val="-3"/>
          <w:sz w:val="20"/>
        </w:rPr>
        <w:t> </w:t>
      </w:r>
      <w:r>
        <w:rPr>
          <w:sz w:val="20"/>
        </w:rPr>
        <w:t>or</w:t>
      </w:r>
      <w:r>
        <w:rPr>
          <w:spacing w:val="-3"/>
          <w:sz w:val="20"/>
        </w:rPr>
        <w:t> </w:t>
      </w:r>
      <w:r>
        <w:rPr>
          <w:sz w:val="20"/>
        </w:rPr>
        <w:t>localized</w:t>
      </w:r>
      <w:r>
        <w:rPr>
          <w:spacing w:val="-3"/>
          <w:sz w:val="20"/>
        </w:rPr>
        <w:t> </w:t>
      </w:r>
      <w:r>
        <w:rPr>
          <w:spacing w:val="-2"/>
          <w:sz w:val="20"/>
        </w:rPr>
        <w:t>pain.</w:t>
      </w:r>
    </w:p>
    <w:p>
      <w:pPr>
        <w:pStyle w:val="ListParagraph"/>
        <w:spacing w:after="0" w:line="240" w:lineRule="auto"/>
        <w:jc w:val="left"/>
        <w:rPr>
          <w:sz w:val="20"/>
        </w:rPr>
        <w:sectPr>
          <w:pgSz w:w="12240" w:h="15840"/>
          <w:pgMar w:top="1380" w:bottom="280" w:left="1440" w:right="1080"/>
        </w:sectPr>
      </w:pPr>
    </w:p>
    <w:p>
      <w:pPr>
        <w:pStyle w:val="ListParagraph"/>
        <w:numPr>
          <w:ilvl w:val="0"/>
          <w:numId w:val="1"/>
        </w:numPr>
        <w:tabs>
          <w:tab w:pos="719" w:val="left" w:leader="none"/>
        </w:tabs>
        <w:spacing w:line="240" w:lineRule="auto" w:before="80" w:after="0"/>
        <w:ind w:left="719" w:right="0" w:hanging="360"/>
        <w:jc w:val="left"/>
        <w:rPr>
          <w:sz w:val="20"/>
        </w:rPr>
      </w:pPr>
      <w:r>
        <w:rPr>
          <w:sz w:val="20"/>
        </w:rPr>
        <w:t>Dried</w:t>
      </w:r>
      <w:r>
        <w:rPr>
          <w:spacing w:val="-1"/>
          <w:sz w:val="20"/>
        </w:rPr>
        <w:t> </w:t>
      </w:r>
      <w:r>
        <w:rPr>
          <w:sz w:val="20"/>
        </w:rPr>
        <w:t>flower</w:t>
      </w:r>
      <w:r>
        <w:rPr>
          <w:spacing w:val="-1"/>
          <w:sz w:val="20"/>
        </w:rPr>
        <w:t> </w:t>
      </w:r>
      <w:r>
        <w:rPr>
          <w:sz w:val="20"/>
        </w:rPr>
        <w:t>–</w:t>
      </w:r>
      <w:r>
        <w:rPr>
          <w:spacing w:val="-1"/>
          <w:sz w:val="20"/>
        </w:rPr>
        <w:t> </w:t>
      </w:r>
      <w:r>
        <w:rPr>
          <w:sz w:val="20"/>
        </w:rPr>
        <w:t>less</w:t>
      </w:r>
      <w:r>
        <w:rPr>
          <w:spacing w:val="-1"/>
          <w:sz w:val="20"/>
        </w:rPr>
        <w:t> </w:t>
      </w:r>
      <w:r>
        <w:rPr>
          <w:sz w:val="20"/>
        </w:rPr>
        <w:t>common,</w:t>
      </w:r>
      <w:r>
        <w:rPr>
          <w:spacing w:val="-1"/>
          <w:sz w:val="20"/>
        </w:rPr>
        <w:t> </w:t>
      </w:r>
      <w:r>
        <w:rPr>
          <w:sz w:val="20"/>
        </w:rPr>
        <w:t>but</w:t>
      </w:r>
      <w:r>
        <w:rPr>
          <w:spacing w:val="-1"/>
          <w:sz w:val="20"/>
        </w:rPr>
        <w:t> </w:t>
      </w:r>
      <w:r>
        <w:rPr>
          <w:sz w:val="20"/>
        </w:rPr>
        <w:t>prescribed</w:t>
      </w:r>
      <w:r>
        <w:rPr>
          <w:spacing w:val="-1"/>
          <w:sz w:val="20"/>
        </w:rPr>
        <w:t> </w:t>
      </w:r>
      <w:r>
        <w:rPr>
          <w:sz w:val="20"/>
        </w:rPr>
        <w:t>for</w:t>
      </w:r>
      <w:r>
        <w:rPr>
          <w:spacing w:val="-1"/>
          <w:sz w:val="20"/>
        </w:rPr>
        <w:t> </w:t>
      </w:r>
      <w:r>
        <w:rPr>
          <w:sz w:val="20"/>
        </w:rPr>
        <w:t>patients</w:t>
      </w:r>
      <w:r>
        <w:rPr>
          <w:spacing w:val="-1"/>
          <w:sz w:val="20"/>
        </w:rPr>
        <w:t> </w:t>
      </w:r>
      <w:r>
        <w:rPr>
          <w:sz w:val="20"/>
        </w:rPr>
        <w:t>who</w:t>
      </w:r>
      <w:r>
        <w:rPr>
          <w:spacing w:val="-1"/>
          <w:sz w:val="20"/>
        </w:rPr>
        <w:t> </w:t>
      </w:r>
      <w:r>
        <w:rPr>
          <w:sz w:val="20"/>
        </w:rPr>
        <w:t>require</w:t>
      </w:r>
      <w:r>
        <w:rPr>
          <w:spacing w:val="-1"/>
          <w:sz w:val="20"/>
        </w:rPr>
        <w:t> </w:t>
      </w:r>
      <w:r>
        <w:rPr>
          <w:sz w:val="20"/>
        </w:rPr>
        <w:t>fast</w:t>
      </w:r>
      <w:r>
        <w:rPr>
          <w:spacing w:val="-1"/>
          <w:sz w:val="20"/>
        </w:rPr>
        <w:t> </w:t>
      </w:r>
      <w:r>
        <w:rPr>
          <w:sz w:val="20"/>
        </w:rPr>
        <w:t>symptom</w:t>
      </w:r>
      <w:r>
        <w:rPr>
          <w:spacing w:val="-1"/>
          <w:sz w:val="20"/>
        </w:rPr>
        <w:t> </w:t>
      </w:r>
      <w:r>
        <w:rPr>
          <w:spacing w:val="-2"/>
          <w:sz w:val="20"/>
        </w:rPr>
        <w:t>relief.</w:t>
      </w:r>
    </w:p>
    <w:p>
      <w:pPr>
        <w:pStyle w:val="BodyText"/>
      </w:pPr>
    </w:p>
    <w:p>
      <w:pPr>
        <w:pStyle w:val="BodyText"/>
        <w:spacing w:before="79"/>
      </w:pPr>
    </w:p>
    <w:p>
      <w:pPr>
        <w:pStyle w:val="BodyText"/>
        <w:spacing w:line="276" w:lineRule="auto"/>
        <w:ind w:left="-1" w:right="417"/>
      </w:pPr>
      <w:r>
        <w:rPr/>
        <w:t>Every</w:t>
      </w:r>
      <w:r>
        <w:rPr>
          <w:spacing w:val="-5"/>
        </w:rPr>
        <w:t> </w:t>
      </w:r>
      <w:r>
        <w:rPr/>
        <w:t>product</w:t>
      </w:r>
      <w:r>
        <w:rPr>
          <w:spacing w:val="-5"/>
        </w:rPr>
        <w:t> </w:t>
      </w:r>
      <w:r>
        <w:rPr/>
        <w:t>is</w:t>
      </w:r>
      <w:r>
        <w:rPr>
          <w:spacing w:val="-5"/>
        </w:rPr>
        <w:t> </w:t>
      </w:r>
      <w:r>
        <w:rPr/>
        <w:t>rigorously</w:t>
      </w:r>
      <w:r>
        <w:rPr>
          <w:spacing w:val="-5"/>
        </w:rPr>
        <w:t> </w:t>
      </w:r>
      <w:r>
        <w:rPr/>
        <w:t>tested</w:t>
      </w:r>
      <w:r>
        <w:rPr>
          <w:spacing w:val="-5"/>
        </w:rPr>
        <w:t> </w:t>
      </w:r>
      <w:r>
        <w:rPr/>
        <w:t>for</w:t>
      </w:r>
      <w:r>
        <w:rPr>
          <w:spacing w:val="-5"/>
        </w:rPr>
        <w:t> </w:t>
      </w:r>
      <w:r>
        <w:rPr/>
        <w:t>quality</w:t>
      </w:r>
      <w:r>
        <w:rPr>
          <w:spacing w:val="-5"/>
        </w:rPr>
        <w:t> </w:t>
      </w:r>
      <w:r>
        <w:rPr/>
        <w:t>and</w:t>
      </w:r>
      <w:r>
        <w:rPr>
          <w:spacing w:val="-5"/>
        </w:rPr>
        <w:t> </w:t>
      </w:r>
      <w:r>
        <w:rPr/>
        <w:t>consistency,</w:t>
      </w:r>
      <w:r>
        <w:rPr>
          <w:spacing w:val="-5"/>
        </w:rPr>
        <w:t> </w:t>
      </w:r>
      <w:r>
        <w:rPr/>
        <w:t>meeting</w:t>
      </w:r>
      <w:r>
        <w:rPr>
          <w:spacing w:val="-5"/>
        </w:rPr>
        <w:t> </w:t>
      </w:r>
      <w:r>
        <w:rPr/>
        <w:t>strict</w:t>
      </w:r>
      <w:r>
        <w:rPr>
          <w:spacing w:val="-5"/>
        </w:rPr>
        <w:t> </w:t>
      </w:r>
      <w:r>
        <w:rPr/>
        <w:t>pharmaceutical</w:t>
      </w:r>
      <w:r>
        <w:rPr>
          <w:spacing w:val="-5"/>
        </w:rPr>
        <w:t> </w:t>
      </w:r>
      <w:r>
        <w:rPr/>
        <w:t>standards. This ensures patients receive safe, effective, and reliable treatment options.</w:t>
      </w:r>
    </w:p>
    <w:p>
      <w:pPr>
        <w:pStyle w:val="BodyText"/>
      </w:pPr>
    </w:p>
    <w:p>
      <w:pPr>
        <w:pStyle w:val="BodyText"/>
        <w:spacing w:before="145"/>
      </w:pPr>
      <w:r>
        <w:rPr/>
        <mc:AlternateContent>
          <mc:Choice Requires="wps">
            <w:drawing>
              <wp:anchor distT="0" distB="0" distL="0" distR="0" allowOverlap="1" layoutInCell="1" locked="0" behindDoc="1" simplePos="0" relativeHeight="487589888">
                <wp:simplePos x="0" y="0"/>
                <wp:positionH relativeFrom="page">
                  <wp:posOffset>952499</wp:posOffset>
                </wp:positionH>
                <wp:positionV relativeFrom="paragraph">
                  <wp:posOffset>253760</wp:posOffset>
                </wp:positionV>
                <wp:extent cx="5867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981138pt;width:462pt;height:.1pt;mso-position-horizontal-relative:page;mso-position-vertical-relative:paragraph;z-index:-15726592;mso-wrap-distance-left:0;mso-wrap-distance-right:0" id="docshape4" coordorigin="1500,400" coordsize="9240,0" path="m1500,400l10740,400e" filled="false" stroked="true" strokeweight=".75pt" strokecolor="#878787">
                <v:path arrowok="t"/>
                <v:stroke dashstyle="solid"/>
                <w10:wrap type="topAndBottom"/>
              </v:shape>
            </w:pict>
          </mc:Fallback>
        </mc:AlternateContent>
      </w:r>
    </w:p>
    <w:p>
      <w:pPr>
        <w:pStyle w:val="BodyText"/>
        <w:spacing w:before="153"/>
        <w:rPr>
          <w:sz w:val="34"/>
        </w:rPr>
      </w:pPr>
    </w:p>
    <w:p>
      <w:pPr>
        <w:pStyle w:val="Heading1"/>
      </w:pPr>
      <w:r>
        <w:rPr/>
        <w:t>Conditions</w:t>
      </w:r>
      <w:r>
        <w:rPr>
          <w:spacing w:val="-6"/>
        </w:rPr>
        <w:t> </w:t>
      </w:r>
      <w:r>
        <w:rPr/>
        <w:t>Treated</w:t>
      </w:r>
      <w:r>
        <w:rPr>
          <w:spacing w:val="-6"/>
        </w:rPr>
        <w:t> </w:t>
      </w:r>
      <w:r>
        <w:rPr/>
        <w:t>with</w:t>
      </w:r>
      <w:r>
        <w:rPr>
          <w:spacing w:val="-6"/>
        </w:rPr>
        <w:t> </w:t>
      </w:r>
      <w:r>
        <w:rPr/>
        <w:t>Medical</w:t>
      </w:r>
      <w:r>
        <w:rPr>
          <w:spacing w:val="-5"/>
        </w:rPr>
        <w:t> </w:t>
      </w:r>
      <w:r>
        <w:rPr>
          <w:spacing w:val="-2"/>
        </w:rPr>
        <w:t>Marijuana</w:t>
      </w:r>
    </w:p>
    <w:p>
      <w:pPr>
        <w:pStyle w:val="BodyText"/>
        <w:spacing w:line="276" w:lineRule="auto" w:before="299"/>
        <w:ind w:left="-1" w:right="358"/>
      </w:pPr>
      <w:r>
        <w:rPr/>
        <w:t>The</w:t>
      </w:r>
      <w:r>
        <w:rPr>
          <w:spacing w:val="-3"/>
        </w:rPr>
        <w:t> </w:t>
      </w:r>
      <w:r>
        <w:rPr/>
        <w:t>list</w:t>
      </w:r>
      <w:r>
        <w:rPr>
          <w:spacing w:val="-3"/>
        </w:rPr>
        <w:t> </w:t>
      </w:r>
      <w:r>
        <w:rPr/>
        <w:t>of</w:t>
      </w:r>
      <w:r>
        <w:rPr>
          <w:spacing w:val="-3"/>
        </w:rPr>
        <w:t> </w:t>
      </w:r>
      <w:r>
        <w:rPr/>
        <w:t>conditions</w:t>
      </w:r>
      <w:r>
        <w:rPr>
          <w:spacing w:val="-3"/>
        </w:rPr>
        <w:t> </w:t>
      </w:r>
      <w:r>
        <w:rPr/>
        <w:t>treated</w:t>
      </w:r>
      <w:r>
        <w:rPr>
          <w:spacing w:val="-3"/>
        </w:rPr>
        <w:t> </w:t>
      </w:r>
      <w:r>
        <w:rPr/>
        <w:t>with</w:t>
      </w:r>
      <w:r>
        <w:rPr>
          <w:spacing w:val="-3"/>
        </w:rPr>
        <w:t> </w:t>
      </w:r>
      <w:r>
        <w:rPr/>
        <w:t>medical</w:t>
      </w:r>
      <w:r>
        <w:rPr>
          <w:spacing w:val="-3"/>
        </w:rPr>
        <w:t> </w:t>
      </w:r>
      <w:r>
        <w:rPr/>
        <w:t>marijuana</w:t>
      </w:r>
      <w:r>
        <w:rPr>
          <w:spacing w:val="-3"/>
        </w:rPr>
        <w:t> </w:t>
      </w:r>
      <w:r>
        <w:rPr/>
        <w:t>in</w:t>
      </w:r>
      <w:r>
        <w:rPr>
          <w:spacing w:val="-3"/>
        </w:rPr>
        <w:t> </w:t>
      </w:r>
      <w:r>
        <w:rPr/>
        <w:t>Australia</w:t>
      </w:r>
      <w:r>
        <w:rPr>
          <w:spacing w:val="-3"/>
        </w:rPr>
        <w:t> </w:t>
      </w:r>
      <w:r>
        <w:rPr/>
        <w:t>is</w:t>
      </w:r>
      <w:r>
        <w:rPr>
          <w:spacing w:val="-3"/>
        </w:rPr>
        <w:t> </w:t>
      </w:r>
      <w:r>
        <w:rPr/>
        <w:t>expanding</w:t>
      </w:r>
      <w:r>
        <w:rPr>
          <w:spacing w:val="-3"/>
        </w:rPr>
        <w:t> </w:t>
      </w:r>
      <w:r>
        <w:rPr/>
        <w:t>as</w:t>
      </w:r>
      <w:r>
        <w:rPr>
          <w:spacing w:val="-3"/>
        </w:rPr>
        <w:t> </w:t>
      </w:r>
      <w:r>
        <w:rPr/>
        <w:t>research</w:t>
      </w:r>
      <w:r>
        <w:rPr>
          <w:spacing w:val="-3"/>
        </w:rPr>
        <w:t> </w:t>
      </w:r>
      <w:r>
        <w:rPr/>
        <w:t>continues. Currently, cannabis is prescribed for:</w:t>
      </w:r>
    </w:p>
    <w:p>
      <w:pPr>
        <w:pStyle w:val="BodyText"/>
        <w:spacing w:before="10"/>
      </w:pPr>
    </w:p>
    <w:p>
      <w:pPr>
        <w:pStyle w:val="ListParagraph"/>
        <w:numPr>
          <w:ilvl w:val="0"/>
          <w:numId w:val="1"/>
        </w:numPr>
        <w:tabs>
          <w:tab w:pos="719" w:val="left" w:leader="none"/>
        </w:tabs>
        <w:spacing w:line="240" w:lineRule="auto" w:before="0" w:after="0"/>
        <w:ind w:left="719" w:right="0" w:hanging="360"/>
        <w:jc w:val="left"/>
        <w:rPr>
          <w:sz w:val="20"/>
        </w:rPr>
      </w:pPr>
      <w:r>
        <w:rPr>
          <w:sz w:val="20"/>
        </w:rPr>
        <w:t>Chronic</w:t>
      </w:r>
      <w:r>
        <w:rPr>
          <w:spacing w:val="-1"/>
          <w:sz w:val="20"/>
        </w:rPr>
        <w:t> </w:t>
      </w:r>
      <w:r>
        <w:rPr>
          <w:sz w:val="20"/>
        </w:rPr>
        <w:t>pain</w:t>
      </w:r>
      <w:r>
        <w:rPr>
          <w:spacing w:val="-1"/>
          <w:sz w:val="20"/>
        </w:rPr>
        <w:t> </w:t>
      </w:r>
      <w:r>
        <w:rPr>
          <w:sz w:val="20"/>
        </w:rPr>
        <w:t>and</w:t>
      </w:r>
      <w:r>
        <w:rPr>
          <w:spacing w:val="-1"/>
          <w:sz w:val="20"/>
        </w:rPr>
        <w:t> </w:t>
      </w:r>
      <w:r>
        <w:rPr>
          <w:spacing w:val="-2"/>
          <w:sz w:val="20"/>
        </w:rPr>
        <w:t>neuropathy</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Multiple</w:t>
      </w:r>
      <w:r>
        <w:rPr>
          <w:spacing w:val="-1"/>
          <w:sz w:val="20"/>
        </w:rPr>
        <w:t> </w:t>
      </w:r>
      <w:r>
        <w:rPr>
          <w:sz w:val="20"/>
        </w:rPr>
        <w:t>sclerosis</w:t>
      </w:r>
      <w:r>
        <w:rPr>
          <w:spacing w:val="-1"/>
          <w:sz w:val="20"/>
        </w:rPr>
        <w:t> </w:t>
      </w:r>
      <w:r>
        <w:rPr>
          <w:spacing w:val="-2"/>
          <w:sz w:val="20"/>
        </w:rPr>
        <w:t>symptoms</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Severe</w:t>
      </w:r>
      <w:r>
        <w:rPr>
          <w:spacing w:val="-1"/>
          <w:sz w:val="20"/>
        </w:rPr>
        <w:t> </w:t>
      </w:r>
      <w:r>
        <w:rPr>
          <w:sz w:val="20"/>
        </w:rPr>
        <w:t>epilepsy</w:t>
      </w:r>
      <w:r>
        <w:rPr>
          <w:spacing w:val="-1"/>
          <w:sz w:val="20"/>
        </w:rPr>
        <w:t> </w:t>
      </w:r>
      <w:r>
        <w:rPr>
          <w:sz w:val="20"/>
        </w:rPr>
        <w:t>(especially</w:t>
      </w:r>
      <w:r>
        <w:rPr>
          <w:spacing w:val="-1"/>
          <w:sz w:val="20"/>
        </w:rPr>
        <w:t> </w:t>
      </w:r>
      <w:r>
        <w:rPr>
          <w:sz w:val="20"/>
        </w:rPr>
        <w:t>in</w:t>
      </w:r>
      <w:r>
        <w:rPr>
          <w:spacing w:val="-1"/>
          <w:sz w:val="20"/>
        </w:rPr>
        <w:t> </w:t>
      </w:r>
      <w:r>
        <w:rPr>
          <w:spacing w:val="-2"/>
          <w:sz w:val="20"/>
        </w:rPr>
        <w:t>children)</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Cancer-related</w:t>
      </w:r>
      <w:r>
        <w:rPr>
          <w:spacing w:val="-1"/>
          <w:sz w:val="20"/>
        </w:rPr>
        <w:t> </w:t>
      </w:r>
      <w:r>
        <w:rPr>
          <w:sz w:val="20"/>
        </w:rPr>
        <w:t>nausea,</w:t>
      </w:r>
      <w:r>
        <w:rPr>
          <w:spacing w:val="-1"/>
          <w:sz w:val="20"/>
        </w:rPr>
        <w:t> </w:t>
      </w:r>
      <w:r>
        <w:rPr>
          <w:sz w:val="20"/>
        </w:rPr>
        <w:t>vomiting,</w:t>
      </w:r>
      <w:r>
        <w:rPr>
          <w:spacing w:val="-1"/>
          <w:sz w:val="20"/>
        </w:rPr>
        <w:t> </w:t>
      </w:r>
      <w:r>
        <w:rPr>
          <w:sz w:val="20"/>
        </w:rPr>
        <w:t>and</w:t>
      </w:r>
      <w:r>
        <w:rPr>
          <w:spacing w:val="-1"/>
          <w:sz w:val="20"/>
        </w:rPr>
        <w:t> </w:t>
      </w:r>
      <w:r>
        <w:rPr>
          <w:sz w:val="20"/>
        </w:rPr>
        <w:t>appetite</w:t>
      </w:r>
      <w:r>
        <w:rPr>
          <w:spacing w:val="-1"/>
          <w:sz w:val="20"/>
        </w:rPr>
        <w:t> </w:t>
      </w:r>
      <w:r>
        <w:rPr>
          <w:spacing w:val="-4"/>
          <w:sz w:val="20"/>
        </w:rPr>
        <w:t>loss</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Insomnia</w:t>
      </w:r>
      <w:r>
        <w:rPr>
          <w:spacing w:val="-1"/>
          <w:sz w:val="20"/>
        </w:rPr>
        <w:t> </w:t>
      </w:r>
      <w:r>
        <w:rPr>
          <w:sz w:val="20"/>
        </w:rPr>
        <w:t>and</w:t>
      </w:r>
      <w:r>
        <w:rPr>
          <w:spacing w:val="-1"/>
          <w:sz w:val="20"/>
        </w:rPr>
        <w:t> </w:t>
      </w:r>
      <w:r>
        <w:rPr>
          <w:sz w:val="20"/>
        </w:rPr>
        <w:t>anxiety</w:t>
      </w:r>
      <w:r>
        <w:rPr>
          <w:spacing w:val="-1"/>
          <w:sz w:val="20"/>
        </w:rPr>
        <w:t> </w:t>
      </w:r>
      <w:r>
        <w:rPr>
          <w:spacing w:val="-2"/>
          <w:sz w:val="20"/>
        </w:rPr>
        <w:t>disorders</w:t>
      </w:r>
    </w:p>
    <w:p>
      <w:pPr>
        <w:pStyle w:val="BodyText"/>
      </w:pPr>
    </w:p>
    <w:p>
      <w:pPr>
        <w:pStyle w:val="BodyText"/>
        <w:spacing w:before="79"/>
      </w:pPr>
    </w:p>
    <w:p>
      <w:pPr>
        <w:pStyle w:val="BodyText"/>
        <w:spacing w:line="276" w:lineRule="auto"/>
        <w:ind w:left="-1" w:right="358"/>
      </w:pPr>
      <w:r>
        <w:rPr/>
        <w:t>For</w:t>
      </w:r>
      <w:r>
        <w:rPr>
          <w:spacing w:val="-3"/>
        </w:rPr>
        <w:t> </w:t>
      </w:r>
      <w:r>
        <w:rPr/>
        <w:t>many</w:t>
      </w:r>
      <w:r>
        <w:rPr>
          <w:spacing w:val="-3"/>
        </w:rPr>
        <w:t> </w:t>
      </w:r>
      <w:r>
        <w:rPr/>
        <w:t>patients,</w:t>
      </w:r>
      <w:r>
        <w:rPr>
          <w:spacing w:val="-3"/>
        </w:rPr>
        <w:t> </w:t>
      </w:r>
      <w:r>
        <w:rPr/>
        <w:t>cannabis</w:t>
      </w:r>
      <w:r>
        <w:rPr>
          <w:spacing w:val="-3"/>
        </w:rPr>
        <w:t> </w:t>
      </w:r>
      <w:r>
        <w:rPr/>
        <w:t>offers</w:t>
      </w:r>
      <w:r>
        <w:rPr>
          <w:spacing w:val="-3"/>
        </w:rPr>
        <w:t> </w:t>
      </w:r>
      <w:r>
        <w:rPr/>
        <w:t>a</w:t>
      </w:r>
      <w:r>
        <w:rPr>
          <w:spacing w:val="-3"/>
        </w:rPr>
        <w:t> </w:t>
      </w:r>
      <w:r>
        <w:rPr/>
        <w:t>level</w:t>
      </w:r>
      <w:r>
        <w:rPr>
          <w:spacing w:val="-3"/>
        </w:rPr>
        <w:t> </w:t>
      </w:r>
      <w:r>
        <w:rPr/>
        <w:t>of</w:t>
      </w:r>
      <w:r>
        <w:rPr>
          <w:spacing w:val="-3"/>
        </w:rPr>
        <w:t> </w:t>
      </w:r>
      <w:r>
        <w:rPr/>
        <w:t>relief</w:t>
      </w:r>
      <w:r>
        <w:rPr>
          <w:spacing w:val="-3"/>
        </w:rPr>
        <w:t> </w:t>
      </w:r>
      <w:r>
        <w:rPr/>
        <w:t>not</w:t>
      </w:r>
      <w:r>
        <w:rPr>
          <w:spacing w:val="-3"/>
        </w:rPr>
        <w:t> </w:t>
      </w:r>
      <w:r>
        <w:rPr/>
        <w:t>achieved</w:t>
      </w:r>
      <w:r>
        <w:rPr>
          <w:spacing w:val="-3"/>
        </w:rPr>
        <w:t> </w:t>
      </w:r>
      <w:r>
        <w:rPr/>
        <w:t>with</w:t>
      </w:r>
      <w:r>
        <w:rPr>
          <w:spacing w:val="-3"/>
        </w:rPr>
        <w:t> </w:t>
      </w:r>
      <w:r>
        <w:rPr/>
        <w:t>conventional</w:t>
      </w:r>
      <w:r>
        <w:rPr>
          <w:spacing w:val="-3"/>
        </w:rPr>
        <w:t> </w:t>
      </w:r>
      <w:r>
        <w:rPr/>
        <w:t>medications.</w:t>
      </w:r>
      <w:r>
        <w:rPr>
          <w:spacing w:val="-3"/>
        </w:rPr>
        <w:t> </w:t>
      </w:r>
      <w:r>
        <w:rPr/>
        <w:t>Some</w:t>
      </w:r>
      <w:r>
        <w:rPr>
          <w:spacing w:val="-3"/>
        </w:rPr>
        <w:t> </w:t>
      </w:r>
      <w:r>
        <w:rPr/>
        <w:t>use it to reduce reliance on opioids, while others find it improves daily functioning and overall quality of life.</w:t>
      </w:r>
    </w:p>
    <w:p>
      <w:pPr>
        <w:pStyle w:val="BodyText"/>
      </w:pPr>
    </w:p>
    <w:p>
      <w:pPr>
        <w:pStyle w:val="BodyText"/>
        <w:spacing w:before="136"/>
      </w:pPr>
      <w:r>
        <w:rPr/>
        <mc:AlternateContent>
          <mc:Choice Requires="wps">
            <w:drawing>
              <wp:anchor distT="0" distB="0" distL="0" distR="0" allowOverlap="1" layoutInCell="1" locked="0" behindDoc="1" simplePos="0" relativeHeight="487590400">
                <wp:simplePos x="0" y="0"/>
                <wp:positionH relativeFrom="page">
                  <wp:posOffset>952499</wp:posOffset>
                </wp:positionH>
                <wp:positionV relativeFrom="paragraph">
                  <wp:posOffset>248227</wp:posOffset>
                </wp:positionV>
                <wp:extent cx="5867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545485pt;width:462pt;height:.1pt;mso-position-horizontal-relative:page;mso-position-vertical-relative:paragraph;z-index:-15726080;mso-wrap-distance-left:0;mso-wrap-distance-right:0" id="docshape5" coordorigin="1500,391" coordsize="9240,0" path="m1500,391l10740,391e" filled="false" stroked="true" strokeweight=".75pt" strokecolor="#878787">
                <v:path arrowok="t"/>
                <v:stroke dashstyle="solid"/>
                <w10:wrap type="topAndBottom"/>
              </v:shape>
            </w:pict>
          </mc:Fallback>
        </mc:AlternateContent>
      </w:r>
    </w:p>
    <w:p>
      <w:pPr>
        <w:pStyle w:val="BodyText"/>
        <w:spacing w:before="162"/>
        <w:rPr>
          <w:sz w:val="34"/>
        </w:rPr>
      </w:pPr>
    </w:p>
    <w:p>
      <w:pPr>
        <w:pStyle w:val="Heading1"/>
        <w:spacing w:before="1"/>
      </w:pPr>
      <w:r>
        <w:rPr/>
        <w:t>Benefits</w:t>
      </w:r>
      <w:r>
        <w:rPr>
          <w:spacing w:val="-1"/>
        </w:rPr>
        <w:t> </w:t>
      </w:r>
      <w:r>
        <w:rPr/>
        <w:t>of</w:t>
      </w:r>
      <w:r>
        <w:rPr>
          <w:spacing w:val="-1"/>
        </w:rPr>
        <w:t> </w:t>
      </w:r>
      <w:r>
        <w:rPr/>
        <w:t>Medical</w:t>
      </w:r>
      <w:r>
        <w:rPr>
          <w:spacing w:val="-1"/>
        </w:rPr>
        <w:t> </w:t>
      </w:r>
      <w:r>
        <w:rPr>
          <w:spacing w:val="-2"/>
        </w:rPr>
        <w:t>Marijuana</w:t>
      </w:r>
    </w:p>
    <w:p>
      <w:pPr>
        <w:pStyle w:val="BodyText"/>
        <w:spacing w:before="298"/>
        <w:ind w:left="-1"/>
      </w:pPr>
      <w:r>
        <w:rPr/>
        <w:t>The</w:t>
      </w:r>
      <w:r>
        <w:rPr>
          <w:spacing w:val="-1"/>
        </w:rPr>
        <w:t> </w:t>
      </w:r>
      <w:r>
        <w:rPr/>
        <w:t>growing</w:t>
      </w:r>
      <w:r>
        <w:rPr>
          <w:spacing w:val="-1"/>
        </w:rPr>
        <w:t> </w:t>
      </w:r>
      <w:r>
        <w:rPr/>
        <w:t>use</w:t>
      </w:r>
      <w:r>
        <w:rPr>
          <w:spacing w:val="-1"/>
        </w:rPr>
        <w:t> </w:t>
      </w:r>
      <w:r>
        <w:rPr/>
        <w:t>of</w:t>
      </w:r>
      <w:r>
        <w:rPr>
          <w:spacing w:val="-1"/>
        </w:rPr>
        <w:t> </w:t>
      </w:r>
      <w:r>
        <w:rPr/>
        <w:t>medical</w:t>
      </w:r>
      <w:r>
        <w:rPr>
          <w:spacing w:val="-1"/>
        </w:rPr>
        <w:t> </w:t>
      </w:r>
      <w:r>
        <w:rPr/>
        <w:t>marijuana</w:t>
      </w:r>
      <w:r>
        <w:rPr>
          <w:spacing w:val="-1"/>
        </w:rPr>
        <w:t> </w:t>
      </w:r>
      <w:r>
        <w:rPr/>
        <w:t>reflects</w:t>
      </w:r>
      <w:r>
        <w:rPr>
          <w:spacing w:val="-1"/>
        </w:rPr>
        <w:t> </w:t>
      </w:r>
      <w:r>
        <w:rPr/>
        <w:t>its</w:t>
      </w:r>
      <w:r>
        <w:rPr>
          <w:spacing w:val="-1"/>
        </w:rPr>
        <w:t> </w:t>
      </w:r>
      <w:r>
        <w:rPr/>
        <w:t>proven</w:t>
      </w:r>
      <w:r>
        <w:rPr>
          <w:spacing w:val="-1"/>
        </w:rPr>
        <w:t> </w:t>
      </w:r>
      <w:r>
        <w:rPr/>
        <w:t>and</w:t>
      </w:r>
      <w:r>
        <w:rPr>
          <w:spacing w:val="-1"/>
        </w:rPr>
        <w:t> </w:t>
      </w:r>
      <w:r>
        <w:rPr/>
        <w:t>perceived</w:t>
      </w:r>
      <w:r>
        <w:rPr>
          <w:spacing w:val="-1"/>
        </w:rPr>
        <w:t> </w:t>
      </w:r>
      <w:r>
        <w:rPr/>
        <w:t>benefits.</w:t>
      </w:r>
      <w:r>
        <w:rPr>
          <w:spacing w:val="-1"/>
        </w:rPr>
        <w:t> </w:t>
      </w:r>
      <w:r>
        <w:rPr/>
        <w:t>Patients</w:t>
      </w:r>
      <w:r>
        <w:rPr>
          <w:spacing w:val="-1"/>
        </w:rPr>
        <w:t> </w:t>
      </w:r>
      <w:r>
        <w:rPr/>
        <w:t>often</w:t>
      </w:r>
      <w:r>
        <w:rPr>
          <w:spacing w:val="-1"/>
        </w:rPr>
        <w:t> </w:t>
      </w:r>
      <w:r>
        <w:rPr>
          <w:spacing w:val="-2"/>
        </w:rPr>
        <w:t>report:</w:t>
      </w:r>
    </w:p>
    <w:p>
      <w:pPr>
        <w:pStyle w:val="BodyText"/>
        <w:spacing w:before="45"/>
      </w:pPr>
    </w:p>
    <w:p>
      <w:pPr>
        <w:pStyle w:val="ListParagraph"/>
        <w:numPr>
          <w:ilvl w:val="0"/>
          <w:numId w:val="1"/>
        </w:numPr>
        <w:tabs>
          <w:tab w:pos="719" w:val="left" w:leader="none"/>
        </w:tabs>
        <w:spacing w:line="240" w:lineRule="auto" w:before="0" w:after="0"/>
        <w:ind w:left="719" w:right="0" w:hanging="360"/>
        <w:jc w:val="left"/>
        <w:rPr>
          <w:sz w:val="20"/>
        </w:rPr>
      </w:pPr>
      <w:r>
        <w:rPr>
          <w:sz w:val="20"/>
        </w:rPr>
        <w:t>Reduced</w:t>
      </w:r>
      <w:r>
        <w:rPr>
          <w:spacing w:val="-3"/>
          <w:sz w:val="20"/>
        </w:rPr>
        <w:t> </w:t>
      </w:r>
      <w:r>
        <w:rPr>
          <w:sz w:val="20"/>
        </w:rPr>
        <w:t>pain</w:t>
      </w:r>
      <w:r>
        <w:rPr>
          <w:spacing w:val="-1"/>
          <w:sz w:val="20"/>
        </w:rPr>
        <w:t> </w:t>
      </w:r>
      <w:r>
        <w:rPr>
          <w:sz w:val="20"/>
        </w:rPr>
        <w:t>and</w:t>
      </w:r>
      <w:r>
        <w:rPr>
          <w:spacing w:val="-1"/>
          <w:sz w:val="20"/>
        </w:rPr>
        <w:t> </w:t>
      </w:r>
      <w:r>
        <w:rPr>
          <w:spacing w:val="-2"/>
          <w:sz w:val="20"/>
        </w:rPr>
        <w:t>inflammation</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Improved</w:t>
      </w:r>
      <w:r>
        <w:rPr>
          <w:spacing w:val="-1"/>
          <w:sz w:val="20"/>
        </w:rPr>
        <w:t> </w:t>
      </w:r>
      <w:r>
        <w:rPr>
          <w:sz w:val="20"/>
        </w:rPr>
        <w:t>sleep</w:t>
      </w:r>
      <w:r>
        <w:rPr>
          <w:spacing w:val="-1"/>
          <w:sz w:val="20"/>
        </w:rPr>
        <w:t> </w:t>
      </w:r>
      <w:r>
        <w:rPr>
          <w:spacing w:val="-2"/>
          <w:sz w:val="20"/>
        </w:rPr>
        <w:t>quality</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Relief</w:t>
      </w:r>
      <w:r>
        <w:rPr>
          <w:spacing w:val="-1"/>
          <w:sz w:val="20"/>
        </w:rPr>
        <w:t> </w:t>
      </w:r>
      <w:r>
        <w:rPr>
          <w:sz w:val="20"/>
        </w:rPr>
        <w:t>from</w:t>
      </w:r>
      <w:r>
        <w:rPr>
          <w:spacing w:val="-1"/>
          <w:sz w:val="20"/>
        </w:rPr>
        <w:t> </w:t>
      </w:r>
      <w:r>
        <w:rPr>
          <w:sz w:val="20"/>
        </w:rPr>
        <w:t>nausea</w:t>
      </w:r>
      <w:r>
        <w:rPr>
          <w:spacing w:val="-1"/>
          <w:sz w:val="20"/>
        </w:rPr>
        <w:t> </w:t>
      </w:r>
      <w:r>
        <w:rPr>
          <w:sz w:val="20"/>
        </w:rPr>
        <w:t>and</w:t>
      </w:r>
      <w:r>
        <w:rPr>
          <w:spacing w:val="-1"/>
          <w:sz w:val="20"/>
        </w:rPr>
        <w:t> </w:t>
      </w:r>
      <w:r>
        <w:rPr>
          <w:sz w:val="20"/>
        </w:rPr>
        <w:t>digestive</w:t>
      </w:r>
      <w:r>
        <w:rPr>
          <w:spacing w:val="-1"/>
          <w:sz w:val="20"/>
        </w:rPr>
        <w:t> </w:t>
      </w:r>
      <w:r>
        <w:rPr>
          <w:spacing w:val="-2"/>
          <w:sz w:val="20"/>
        </w:rPr>
        <w:t>issues</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Better</w:t>
      </w:r>
      <w:r>
        <w:rPr>
          <w:spacing w:val="-1"/>
          <w:sz w:val="20"/>
        </w:rPr>
        <w:t> </w:t>
      </w:r>
      <w:r>
        <w:rPr>
          <w:sz w:val="20"/>
        </w:rPr>
        <w:t>mental</w:t>
      </w:r>
      <w:r>
        <w:rPr>
          <w:spacing w:val="-1"/>
          <w:sz w:val="20"/>
        </w:rPr>
        <w:t> </w:t>
      </w:r>
      <w:r>
        <w:rPr>
          <w:sz w:val="20"/>
        </w:rPr>
        <w:t>health</w:t>
      </w:r>
      <w:r>
        <w:rPr>
          <w:spacing w:val="-1"/>
          <w:sz w:val="20"/>
        </w:rPr>
        <w:t> </w:t>
      </w:r>
      <w:r>
        <w:rPr>
          <w:sz w:val="20"/>
        </w:rPr>
        <w:t>support</w:t>
      </w:r>
      <w:r>
        <w:rPr>
          <w:spacing w:val="-1"/>
          <w:sz w:val="20"/>
        </w:rPr>
        <w:t> </w:t>
      </w:r>
      <w:r>
        <w:rPr>
          <w:sz w:val="20"/>
        </w:rPr>
        <w:t>for</w:t>
      </w:r>
      <w:r>
        <w:rPr>
          <w:spacing w:val="-1"/>
          <w:sz w:val="20"/>
        </w:rPr>
        <w:t> </w:t>
      </w:r>
      <w:r>
        <w:rPr>
          <w:sz w:val="20"/>
        </w:rPr>
        <w:t>anxiety</w:t>
      </w:r>
      <w:r>
        <w:rPr>
          <w:spacing w:val="-1"/>
          <w:sz w:val="20"/>
        </w:rPr>
        <w:t> </w:t>
      </w:r>
      <w:r>
        <w:rPr>
          <w:sz w:val="20"/>
        </w:rPr>
        <w:t>and</w:t>
      </w:r>
      <w:r>
        <w:rPr>
          <w:spacing w:val="-1"/>
          <w:sz w:val="20"/>
        </w:rPr>
        <w:t> </w:t>
      </w:r>
      <w:r>
        <w:rPr>
          <w:spacing w:val="-4"/>
          <w:sz w:val="20"/>
        </w:rPr>
        <w:t>PTSD</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Enhanced</w:t>
      </w:r>
      <w:r>
        <w:rPr>
          <w:spacing w:val="-1"/>
          <w:sz w:val="20"/>
        </w:rPr>
        <w:t> </w:t>
      </w:r>
      <w:r>
        <w:rPr>
          <w:sz w:val="20"/>
        </w:rPr>
        <w:t>appetite</w:t>
      </w:r>
      <w:r>
        <w:rPr>
          <w:spacing w:val="-1"/>
          <w:sz w:val="20"/>
        </w:rPr>
        <w:t> </w:t>
      </w:r>
      <w:r>
        <w:rPr>
          <w:sz w:val="20"/>
        </w:rPr>
        <w:t>for</w:t>
      </w:r>
      <w:r>
        <w:rPr>
          <w:spacing w:val="-1"/>
          <w:sz w:val="20"/>
        </w:rPr>
        <w:t> </w:t>
      </w:r>
      <w:r>
        <w:rPr>
          <w:sz w:val="20"/>
        </w:rPr>
        <w:t>those</w:t>
      </w:r>
      <w:r>
        <w:rPr>
          <w:spacing w:val="-1"/>
          <w:sz w:val="20"/>
        </w:rPr>
        <w:t> </w:t>
      </w:r>
      <w:r>
        <w:rPr>
          <w:sz w:val="20"/>
        </w:rPr>
        <w:t>undergoing</w:t>
      </w:r>
      <w:r>
        <w:rPr>
          <w:spacing w:val="-1"/>
          <w:sz w:val="20"/>
        </w:rPr>
        <w:t> </w:t>
      </w:r>
      <w:r>
        <w:rPr>
          <w:sz w:val="20"/>
        </w:rPr>
        <w:t>cancer</w:t>
      </w:r>
      <w:r>
        <w:rPr>
          <w:spacing w:val="-1"/>
          <w:sz w:val="20"/>
        </w:rPr>
        <w:t> </w:t>
      </w:r>
      <w:r>
        <w:rPr>
          <w:spacing w:val="-2"/>
          <w:sz w:val="20"/>
        </w:rPr>
        <w:t>treatments</w:t>
      </w:r>
    </w:p>
    <w:p>
      <w:pPr>
        <w:pStyle w:val="ListParagraph"/>
        <w:spacing w:after="0" w:line="240" w:lineRule="auto"/>
        <w:jc w:val="left"/>
        <w:rPr>
          <w:sz w:val="20"/>
        </w:rPr>
        <w:sectPr>
          <w:pgSz w:w="12240" w:h="15840"/>
          <w:pgMar w:top="1360" w:bottom="280" w:left="1440" w:right="1080"/>
        </w:sectPr>
      </w:pPr>
    </w:p>
    <w:p>
      <w:pPr>
        <w:pStyle w:val="BodyText"/>
        <w:spacing w:line="276" w:lineRule="auto" w:before="80"/>
        <w:ind w:left="-1" w:right="358"/>
      </w:pPr>
      <w:r>
        <w:rPr/>
        <w:t>For</w:t>
      </w:r>
      <w:r>
        <w:rPr>
          <w:spacing w:val="-3"/>
        </w:rPr>
        <w:t> </w:t>
      </w:r>
      <w:r>
        <w:rPr/>
        <w:t>doctors,</w:t>
      </w:r>
      <w:r>
        <w:rPr>
          <w:spacing w:val="-3"/>
        </w:rPr>
        <w:t> </w:t>
      </w:r>
      <w:r>
        <w:rPr/>
        <w:t>cannabis</w:t>
      </w:r>
      <w:r>
        <w:rPr>
          <w:spacing w:val="-3"/>
        </w:rPr>
        <w:t> </w:t>
      </w:r>
      <w:r>
        <w:rPr/>
        <w:t>represents</w:t>
      </w:r>
      <w:r>
        <w:rPr>
          <w:spacing w:val="-3"/>
        </w:rPr>
        <w:t> </w:t>
      </w:r>
      <w:r>
        <w:rPr/>
        <w:t>an</w:t>
      </w:r>
      <w:r>
        <w:rPr>
          <w:spacing w:val="-3"/>
        </w:rPr>
        <w:t> </w:t>
      </w:r>
      <w:r>
        <w:rPr/>
        <w:t>additional</w:t>
      </w:r>
      <w:r>
        <w:rPr>
          <w:spacing w:val="-3"/>
        </w:rPr>
        <w:t> </w:t>
      </w:r>
      <w:r>
        <w:rPr/>
        <w:t>tool</w:t>
      </w:r>
      <w:r>
        <w:rPr>
          <w:spacing w:val="-3"/>
        </w:rPr>
        <w:t> </w:t>
      </w:r>
      <w:r>
        <w:rPr/>
        <w:t>in</w:t>
      </w:r>
      <w:r>
        <w:rPr>
          <w:spacing w:val="-3"/>
        </w:rPr>
        <w:t> </w:t>
      </w:r>
      <w:r>
        <w:rPr/>
        <w:t>the</w:t>
      </w:r>
      <w:r>
        <w:rPr>
          <w:spacing w:val="-3"/>
        </w:rPr>
        <w:t> </w:t>
      </w:r>
      <w:r>
        <w:rPr/>
        <w:t>treatment</w:t>
      </w:r>
      <w:r>
        <w:rPr>
          <w:spacing w:val="-3"/>
        </w:rPr>
        <w:t> </w:t>
      </w:r>
      <w:r>
        <w:rPr/>
        <w:t>toolkit.</w:t>
      </w:r>
      <w:r>
        <w:rPr>
          <w:spacing w:val="-3"/>
        </w:rPr>
        <w:t> </w:t>
      </w:r>
      <w:r>
        <w:rPr/>
        <w:t>It</w:t>
      </w:r>
      <w:r>
        <w:rPr>
          <w:spacing w:val="-3"/>
        </w:rPr>
        <w:t> </w:t>
      </w:r>
      <w:r>
        <w:rPr/>
        <w:t>is</w:t>
      </w:r>
      <w:r>
        <w:rPr>
          <w:spacing w:val="-3"/>
        </w:rPr>
        <w:t> </w:t>
      </w:r>
      <w:r>
        <w:rPr/>
        <w:t>rarely</w:t>
      </w:r>
      <w:r>
        <w:rPr>
          <w:spacing w:val="-3"/>
        </w:rPr>
        <w:t> </w:t>
      </w:r>
      <w:r>
        <w:rPr/>
        <w:t>the</w:t>
      </w:r>
      <w:r>
        <w:rPr>
          <w:spacing w:val="-3"/>
        </w:rPr>
        <w:t> </w:t>
      </w:r>
      <w:r>
        <w:rPr/>
        <w:t>first</w:t>
      </w:r>
      <w:r>
        <w:rPr>
          <w:spacing w:val="-3"/>
        </w:rPr>
        <w:t> </w:t>
      </w:r>
      <w:r>
        <w:rPr/>
        <w:t>option</w:t>
      </w:r>
      <w:r>
        <w:rPr>
          <w:spacing w:val="-3"/>
        </w:rPr>
        <w:t> </w:t>
      </w:r>
      <w:r>
        <w:rPr/>
        <w:t>but can serve as a powerful complement when standard medicines prove ineffective or cause severe side </w:t>
      </w:r>
      <w:r>
        <w:rPr>
          <w:spacing w:val="-2"/>
        </w:rPr>
        <w:t>effects.</w:t>
      </w:r>
    </w:p>
    <w:p>
      <w:pPr>
        <w:pStyle w:val="BodyText"/>
      </w:pPr>
    </w:p>
    <w:p>
      <w:pPr>
        <w:pStyle w:val="BodyText"/>
        <w:spacing w:before="140"/>
      </w:pPr>
      <w:r>
        <w:rPr/>
        <mc:AlternateContent>
          <mc:Choice Requires="wps">
            <w:drawing>
              <wp:anchor distT="0" distB="0" distL="0" distR="0" allowOverlap="1" layoutInCell="1" locked="0" behindDoc="1" simplePos="0" relativeHeight="487590912">
                <wp:simplePos x="0" y="0"/>
                <wp:positionH relativeFrom="page">
                  <wp:posOffset>952499</wp:posOffset>
                </wp:positionH>
                <wp:positionV relativeFrom="paragraph">
                  <wp:posOffset>250245</wp:posOffset>
                </wp:positionV>
                <wp:extent cx="5867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704334pt;width:462pt;height:.1pt;mso-position-horizontal-relative:page;mso-position-vertical-relative:paragraph;z-index:-15725568;mso-wrap-distance-left:0;mso-wrap-distance-right:0" id="docshape6" coordorigin="1500,394" coordsize="9240,0" path="m1500,394l10740,394e" filled="false" stroked="true" strokeweight=".75pt" strokecolor="#878787">
                <v:path arrowok="t"/>
                <v:stroke dashstyle="solid"/>
                <w10:wrap type="topAndBottom"/>
              </v:shape>
            </w:pict>
          </mc:Fallback>
        </mc:AlternateContent>
      </w:r>
    </w:p>
    <w:p>
      <w:pPr>
        <w:pStyle w:val="BodyText"/>
        <w:spacing w:before="159"/>
        <w:rPr>
          <w:sz w:val="34"/>
        </w:rPr>
      </w:pPr>
    </w:p>
    <w:p>
      <w:pPr>
        <w:pStyle w:val="Heading1"/>
      </w:pPr>
      <w:r>
        <w:rPr/>
        <w:t>Challenges</w:t>
      </w:r>
      <w:r>
        <w:rPr>
          <w:spacing w:val="-1"/>
        </w:rPr>
        <w:t> </w:t>
      </w:r>
      <w:r>
        <w:rPr/>
        <w:t>Facing</w:t>
      </w:r>
      <w:r>
        <w:rPr>
          <w:spacing w:val="-1"/>
        </w:rPr>
        <w:t> </w:t>
      </w:r>
      <w:r>
        <w:rPr/>
        <w:t>the</w:t>
      </w:r>
      <w:r>
        <w:rPr>
          <w:spacing w:val="-1"/>
        </w:rPr>
        <w:t> </w:t>
      </w:r>
      <w:r>
        <w:rPr/>
        <w:t>Industry</w:t>
      </w:r>
      <w:r>
        <w:rPr>
          <w:spacing w:val="-1"/>
        </w:rPr>
        <w:t> </w:t>
      </w:r>
      <w:r>
        <w:rPr/>
        <w:t>and</w:t>
      </w:r>
      <w:r>
        <w:rPr>
          <w:spacing w:val="-1"/>
        </w:rPr>
        <w:t> </w:t>
      </w:r>
      <w:r>
        <w:rPr>
          <w:spacing w:val="-2"/>
        </w:rPr>
        <w:t>Patients</w:t>
      </w:r>
    </w:p>
    <w:p>
      <w:pPr>
        <w:pStyle w:val="BodyText"/>
        <w:spacing w:before="299"/>
        <w:ind w:left="-1"/>
      </w:pPr>
      <w:r>
        <w:rPr/>
        <w:t>Despite</w:t>
      </w:r>
      <w:r>
        <w:rPr>
          <w:spacing w:val="-1"/>
        </w:rPr>
        <w:t> </w:t>
      </w:r>
      <w:r>
        <w:rPr/>
        <w:t>its</w:t>
      </w:r>
      <w:r>
        <w:rPr>
          <w:spacing w:val="-1"/>
        </w:rPr>
        <w:t> </w:t>
      </w:r>
      <w:r>
        <w:rPr/>
        <w:t>promise,</w:t>
      </w:r>
      <w:r>
        <w:rPr>
          <w:spacing w:val="-1"/>
        </w:rPr>
        <w:t> </w:t>
      </w:r>
      <w:r>
        <w:rPr/>
        <w:t>the</w:t>
      </w:r>
      <w:r>
        <w:rPr>
          <w:spacing w:val="-1"/>
        </w:rPr>
        <w:t> </w:t>
      </w:r>
      <w:r>
        <w:rPr/>
        <w:t>medical</w:t>
      </w:r>
      <w:r>
        <w:rPr>
          <w:spacing w:val="-1"/>
        </w:rPr>
        <w:t> </w:t>
      </w:r>
      <w:r>
        <w:rPr/>
        <w:t>marijuana</w:t>
      </w:r>
      <w:r>
        <w:rPr>
          <w:spacing w:val="-1"/>
        </w:rPr>
        <w:t> </w:t>
      </w:r>
      <w:r>
        <w:rPr/>
        <w:t>system</w:t>
      </w:r>
      <w:r>
        <w:rPr>
          <w:spacing w:val="-1"/>
        </w:rPr>
        <w:t> </w:t>
      </w:r>
      <w:r>
        <w:rPr/>
        <w:t>in</w:t>
      </w:r>
      <w:r>
        <w:rPr>
          <w:spacing w:val="-1"/>
        </w:rPr>
        <w:t> </w:t>
      </w:r>
      <w:r>
        <w:rPr/>
        <w:t>Australia</w:t>
      </w:r>
      <w:r>
        <w:rPr>
          <w:spacing w:val="-1"/>
        </w:rPr>
        <w:t> </w:t>
      </w:r>
      <w:r>
        <w:rPr/>
        <w:t>is</w:t>
      </w:r>
      <w:r>
        <w:rPr>
          <w:spacing w:val="-1"/>
        </w:rPr>
        <w:t> </w:t>
      </w:r>
      <w:r>
        <w:rPr/>
        <w:t>not</w:t>
      </w:r>
      <w:r>
        <w:rPr>
          <w:spacing w:val="-1"/>
        </w:rPr>
        <w:t> </w:t>
      </w:r>
      <w:r>
        <w:rPr/>
        <w:t>without</w:t>
      </w:r>
      <w:r>
        <w:rPr>
          <w:spacing w:val="-1"/>
        </w:rPr>
        <w:t> </w:t>
      </w:r>
      <w:r>
        <w:rPr>
          <w:spacing w:val="-2"/>
        </w:rPr>
        <w:t>hurdles.</w:t>
      </w:r>
    </w:p>
    <w:p>
      <w:pPr>
        <w:pStyle w:val="BodyText"/>
        <w:spacing w:before="44"/>
      </w:pPr>
    </w:p>
    <w:p>
      <w:pPr>
        <w:pStyle w:val="ListParagraph"/>
        <w:numPr>
          <w:ilvl w:val="0"/>
          <w:numId w:val="1"/>
        </w:numPr>
        <w:tabs>
          <w:tab w:pos="719" w:val="left" w:leader="none"/>
        </w:tabs>
        <w:spacing w:line="240" w:lineRule="auto" w:before="0" w:after="0"/>
        <w:ind w:left="719" w:right="0" w:hanging="360"/>
        <w:jc w:val="left"/>
        <w:rPr>
          <w:sz w:val="20"/>
        </w:rPr>
      </w:pPr>
      <w:r>
        <w:rPr>
          <w:sz w:val="20"/>
        </w:rPr>
        <w:t>Cost:</w:t>
      </w:r>
      <w:r>
        <w:rPr>
          <w:spacing w:val="-4"/>
          <w:sz w:val="20"/>
        </w:rPr>
        <w:t> </w:t>
      </w:r>
      <w:r>
        <w:rPr>
          <w:sz w:val="20"/>
        </w:rPr>
        <w:t>Treatments</w:t>
      </w:r>
      <w:r>
        <w:rPr>
          <w:spacing w:val="-2"/>
          <w:sz w:val="20"/>
        </w:rPr>
        <w:t> </w:t>
      </w:r>
      <w:r>
        <w:rPr>
          <w:sz w:val="20"/>
        </w:rPr>
        <w:t>are</w:t>
      </w:r>
      <w:r>
        <w:rPr>
          <w:spacing w:val="-2"/>
          <w:sz w:val="20"/>
        </w:rPr>
        <w:t> </w:t>
      </w:r>
      <w:r>
        <w:rPr>
          <w:sz w:val="20"/>
        </w:rPr>
        <w:t>often</w:t>
      </w:r>
      <w:r>
        <w:rPr>
          <w:spacing w:val="-2"/>
          <w:sz w:val="20"/>
        </w:rPr>
        <w:t> </w:t>
      </w:r>
      <w:r>
        <w:rPr>
          <w:sz w:val="20"/>
        </w:rPr>
        <w:t>expensive,</w:t>
      </w:r>
      <w:r>
        <w:rPr>
          <w:spacing w:val="-1"/>
          <w:sz w:val="20"/>
        </w:rPr>
        <w:t> </w:t>
      </w:r>
      <w:r>
        <w:rPr>
          <w:sz w:val="20"/>
        </w:rPr>
        <w:t>with</w:t>
      </w:r>
      <w:r>
        <w:rPr>
          <w:spacing w:val="-2"/>
          <w:sz w:val="20"/>
        </w:rPr>
        <w:t> </w:t>
      </w:r>
      <w:r>
        <w:rPr>
          <w:sz w:val="20"/>
        </w:rPr>
        <w:t>little</w:t>
      </w:r>
      <w:r>
        <w:rPr>
          <w:spacing w:val="-2"/>
          <w:sz w:val="20"/>
        </w:rPr>
        <w:t> </w:t>
      </w:r>
      <w:r>
        <w:rPr>
          <w:sz w:val="20"/>
        </w:rPr>
        <w:t>or</w:t>
      </w:r>
      <w:r>
        <w:rPr>
          <w:spacing w:val="-2"/>
          <w:sz w:val="20"/>
        </w:rPr>
        <w:t> </w:t>
      </w:r>
      <w:r>
        <w:rPr>
          <w:sz w:val="20"/>
        </w:rPr>
        <w:t>no</w:t>
      </w:r>
      <w:r>
        <w:rPr>
          <w:spacing w:val="-2"/>
          <w:sz w:val="20"/>
        </w:rPr>
        <w:t> </w:t>
      </w:r>
      <w:r>
        <w:rPr>
          <w:sz w:val="20"/>
        </w:rPr>
        <w:t>insurance</w:t>
      </w:r>
      <w:r>
        <w:rPr>
          <w:spacing w:val="-1"/>
          <w:sz w:val="20"/>
        </w:rPr>
        <w:t> </w:t>
      </w:r>
      <w:r>
        <w:rPr>
          <w:spacing w:val="-2"/>
          <w:sz w:val="20"/>
        </w:rPr>
        <w:t>coverage.</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Access:</w:t>
      </w:r>
      <w:r>
        <w:rPr>
          <w:spacing w:val="-1"/>
          <w:sz w:val="20"/>
        </w:rPr>
        <w:t> </w:t>
      </w:r>
      <w:r>
        <w:rPr>
          <w:sz w:val="20"/>
        </w:rPr>
        <w:t>Not</w:t>
      </w:r>
      <w:r>
        <w:rPr>
          <w:spacing w:val="-1"/>
          <w:sz w:val="20"/>
        </w:rPr>
        <w:t> </w:t>
      </w:r>
      <w:r>
        <w:rPr>
          <w:sz w:val="20"/>
        </w:rPr>
        <w:t>all</w:t>
      </w:r>
      <w:r>
        <w:rPr>
          <w:spacing w:val="-1"/>
          <w:sz w:val="20"/>
        </w:rPr>
        <w:t> </w:t>
      </w:r>
      <w:r>
        <w:rPr>
          <w:sz w:val="20"/>
        </w:rPr>
        <w:t>doctors</w:t>
      </w:r>
      <w:r>
        <w:rPr>
          <w:spacing w:val="-1"/>
          <w:sz w:val="20"/>
        </w:rPr>
        <w:t> </w:t>
      </w:r>
      <w:r>
        <w:rPr>
          <w:sz w:val="20"/>
        </w:rPr>
        <w:t>are</w:t>
      </w:r>
      <w:r>
        <w:rPr>
          <w:spacing w:val="-1"/>
          <w:sz w:val="20"/>
        </w:rPr>
        <w:t> </w:t>
      </w:r>
      <w:r>
        <w:rPr>
          <w:sz w:val="20"/>
        </w:rPr>
        <w:t>comfortable</w:t>
      </w:r>
      <w:r>
        <w:rPr>
          <w:spacing w:val="-1"/>
          <w:sz w:val="20"/>
        </w:rPr>
        <w:t> </w:t>
      </w:r>
      <w:r>
        <w:rPr>
          <w:sz w:val="20"/>
        </w:rPr>
        <w:t>prescribing</w:t>
      </w:r>
      <w:r>
        <w:rPr>
          <w:spacing w:val="-1"/>
          <w:sz w:val="20"/>
        </w:rPr>
        <w:t> </w:t>
      </w:r>
      <w:r>
        <w:rPr>
          <w:sz w:val="20"/>
        </w:rPr>
        <w:t>cannabis,</w:t>
      </w:r>
      <w:r>
        <w:rPr>
          <w:spacing w:val="-1"/>
          <w:sz w:val="20"/>
        </w:rPr>
        <w:t> </w:t>
      </w:r>
      <w:r>
        <w:rPr>
          <w:sz w:val="20"/>
        </w:rPr>
        <w:t>limiting</w:t>
      </w:r>
      <w:r>
        <w:rPr>
          <w:spacing w:val="-1"/>
          <w:sz w:val="20"/>
        </w:rPr>
        <w:t> </w:t>
      </w:r>
      <w:r>
        <w:rPr>
          <w:sz w:val="20"/>
        </w:rPr>
        <w:t>patient</w:t>
      </w:r>
      <w:r>
        <w:rPr>
          <w:spacing w:val="-1"/>
          <w:sz w:val="20"/>
        </w:rPr>
        <w:t> </w:t>
      </w:r>
      <w:r>
        <w:rPr>
          <w:spacing w:val="-2"/>
          <w:sz w:val="20"/>
        </w:rPr>
        <w:t>options.</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Stigma:</w:t>
      </w:r>
      <w:r>
        <w:rPr>
          <w:spacing w:val="-1"/>
          <w:sz w:val="20"/>
        </w:rPr>
        <w:t> </w:t>
      </w:r>
      <w:r>
        <w:rPr>
          <w:sz w:val="20"/>
        </w:rPr>
        <w:t>Cannabis</w:t>
      </w:r>
      <w:r>
        <w:rPr>
          <w:spacing w:val="-1"/>
          <w:sz w:val="20"/>
        </w:rPr>
        <w:t> </w:t>
      </w:r>
      <w:r>
        <w:rPr>
          <w:sz w:val="20"/>
        </w:rPr>
        <w:t>still</w:t>
      </w:r>
      <w:r>
        <w:rPr>
          <w:spacing w:val="-1"/>
          <w:sz w:val="20"/>
        </w:rPr>
        <w:t> </w:t>
      </w:r>
      <w:r>
        <w:rPr>
          <w:sz w:val="20"/>
        </w:rPr>
        <w:t>carries</w:t>
      </w:r>
      <w:r>
        <w:rPr>
          <w:spacing w:val="-1"/>
          <w:sz w:val="20"/>
        </w:rPr>
        <w:t> </w:t>
      </w:r>
      <w:r>
        <w:rPr>
          <w:sz w:val="20"/>
        </w:rPr>
        <w:t>social</w:t>
      </w:r>
      <w:r>
        <w:rPr>
          <w:spacing w:val="-1"/>
          <w:sz w:val="20"/>
        </w:rPr>
        <w:t> </w:t>
      </w:r>
      <w:r>
        <w:rPr>
          <w:sz w:val="20"/>
        </w:rPr>
        <w:t>stigma,</w:t>
      </w:r>
      <w:r>
        <w:rPr>
          <w:spacing w:val="-1"/>
          <w:sz w:val="20"/>
        </w:rPr>
        <w:t> </w:t>
      </w:r>
      <w:r>
        <w:rPr>
          <w:sz w:val="20"/>
        </w:rPr>
        <w:t>making</w:t>
      </w:r>
      <w:r>
        <w:rPr>
          <w:spacing w:val="-1"/>
          <w:sz w:val="20"/>
        </w:rPr>
        <w:t> </w:t>
      </w:r>
      <w:r>
        <w:rPr>
          <w:sz w:val="20"/>
        </w:rPr>
        <w:t>some</w:t>
      </w:r>
      <w:r>
        <w:rPr>
          <w:spacing w:val="-1"/>
          <w:sz w:val="20"/>
        </w:rPr>
        <w:t> </w:t>
      </w:r>
      <w:r>
        <w:rPr>
          <w:sz w:val="20"/>
        </w:rPr>
        <w:t>patients</w:t>
      </w:r>
      <w:r>
        <w:rPr>
          <w:spacing w:val="-1"/>
          <w:sz w:val="20"/>
        </w:rPr>
        <w:t> </w:t>
      </w:r>
      <w:r>
        <w:rPr>
          <w:sz w:val="20"/>
        </w:rPr>
        <w:t>hesitant</w:t>
      </w:r>
      <w:r>
        <w:rPr>
          <w:spacing w:val="-1"/>
          <w:sz w:val="20"/>
        </w:rPr>
        <w:t> </w:t>
      </w:r>
      <w:r>
        <w:rPr>
          <w:sz w:val="20"/>
        </w:rPr>
        <w:t>to</w:t>
      </w:r>
      <w:r>
        <w:rPr>
          <w:spacing w:val="-1"/>
          <w:sz w:val="20"/>
        </w:rPr>
        <w:t> </w:t>
      </w:r>
      <w:r>
        <w:rPr>
          <w:sz w:val="20"/>
        </w:rPr>
        <w:t>explore</w:t>
      </w:r>
      <w:r>
        <w:rPr>
          <w:spacing w:val="-1"/>
          <w:sz w:val="20"/>
        </w:rPr>
        <w:t> </w:t>
      </w:r>
      <w:r>
        <w:rPr>
          <w:spacing w:val="-5"/>
          <w:sz w:val="20"/>
        </w:rPr>
        <w:t>it.</w:t>
      </w:r>
    </w:p>
    <w:p>
      <w:pPr>
        <w:pStyle w:val="BodyText"/>
        <w:spacing w:before="69"/>
      </w:pPr>
    </w:p>
    <w:p>
      <w:pPr>
        <w:pStyle w:val="ListParagraph"/>
        <w:numPr>
          <w:ilvl w:val="0"/>
          <w:numId w:val="1"/>
        </w:numPr>
        <w:tabs>
          <w:tab w:pos="719" w:val="left" w:leader="none"/>
        </w:tabs>
        <w:spacing w:line="240" w:lineRule="auto" w:before="0" w:after="0"/>
        <w:ind w:left="719" w:right="0" w:hanging="360"/>
        <w:jc w:val="left"/>
        <w:rPr>
          <w:sz w:val="20"/>
        </w:rPr>
      </w:pPr>
      <w:r>
        <w:rPr>
          <w:sz w:val="20"/>
        </w:rPr>
        <w:t>Bureaucracy:</w:t>
      </w:r>
      <w:r>
        <w:rPr>
          <w:spacing w:val="-1"/>
          <w:sz w:val="20"/>
        </w:rPr>
        <w:t> </w:t>
      </w:r>
      <w:r>
        <w:rPr>
          <w:sz w:val="20"/>
        </w:rPr>
        <w:t>The</w:t>
      </w:r>
      <w:r>
        <w:rPr>
          <w:spacing w:val="-1"/>
          <w:sz w:val="20"/>
        </w:rPr>
        <w:t> </w:t>
      </w:r>
      <w:r>
        <w:rPr>
          <w:sz w:val="20"/>
        </w:rPr>
        <w:t>approval</w:t>
      </w:r>
      <w:r>
        <w:rPr>
          <w:spacing w:val="-1"/>
          <w:sz w:val="20"/>
        </w:rPr>
        <w:t> </w:t>
      </w:r>
      <w:r>
        <w:rPr>
          <w:sz w:val="20"/>
        </w:rPr>
        <w:t>process,</w:t>
      </w:r>
      <w:r>
        <w:rPr>
          <w:spacing w:val="-1"/>
          <w:sz w:val="20"/>
        </w:rPr>
        <w:t> </w:t>
      </w:r>
      <w:r>
        <w:rPr>
          <w:sz w:val="20"/>
        </w:rPr>
        <w:t>while</w:t>
      </w:r>
      <w:r>
        <w:rPr>
          <w:spacing w:val="-1"/>
          <w:sz w:val="20"/>
        </w:rPr>
        <w:t> </w:t>
      </w:r>
      <w:r>
        <w:rPr>
          <w:sz w:val="20"/>
        </w:rPr>
        <w:t>improving,</w:t>
      </w:r>
      <w:r>
        <w:rPr>
          <w:spacing w:val="-1"/>
          <w:sz w:val="20"/>
        </w:rPr>
        <w:t> </w:t>
      </w:r>
      <w:r>
        <w:rPr>
          <w:sz w:val="20"/>
        </w:rPr>
        <w:t>can</w:t>
      </w:r>
      <w:r>
        <w:rPr>
          <w:spacing w:val="-1"/>
          <w:sz w:val="20"/>
        </w:rPr>
        <w:t> </w:t>
      </w:r>
      <w:r>
        <w:rPr>
          <w:sz w:val="20"/>
        </w:rPr>
        <w:t>be</w:t>
      </w:r>
      <w:r>
        <w:rPr>
          <w:spacing w:val="-1"/>
          <w:sz w:val="20"/>
        </w:rPr>
        <w:t> </w:t>
      </w:r>
      <w:r>
        <w:rPr>
          <w:sz w:val="20"/>
        </w:rPr>
        <w:t>slow</w:t>
      </w:r>
      <w:r>
        <w:rPr>
          <w:spacing w:val="-1"/>
          <w:sz w:val="20"/>
        </w:rPr>
        <w:t> </w:t>
      </w:r>
      <w:r>
        <w:rPr>
          <w:sz w:val="20"/>
        </w:rPr>
        <w:t>and</w:t>
      </w:r>
      <w:r>
        <w:rPr>
          <w:spacing w:val="-1"/>
          <w:sz w:val="20"/>
        </w:rPr>
        <w:t> </w:t>
      </w:r>
      <w:r>
        <w:rPr>
          <w:spacing w:val="-2"/>
          <w:sz w:val="20"/>
        </w:rPr>
        <w:t>complex.</w:t>
      </w:r>
    </w:p>
    <w:p>
      <w:pPr>
        <w:pStyle w:val="BodyText"/>
      </w:pPr>
    </w:p>
    <w:p>
      <w:pPr>
        <w:pStyle w:val="BodyText"/>
        <w:spacing w:before="79"/>
      </w:pPr>
    </w:p>
    <w:p>
      <w:pPr>
        <w:pStyle w:val="BodyText"/>
        <w:spacing w:line="276" w:lineRule="auto"/>
        <w:ind w:left="-1" w:right="358"/>
      </w:pPr>
      <w:r>
        <w:rPr/>
        <w:t>These</w:t>
      </w:r>
      <w:r>
        <w:rPr>
          <w:spacing w:val="-4"/>
        </w:rPr>
        <w:t> </w:t>
      </w:r>
      <w:r>
        <w:rPr/>
        <w:t>challenges</w:t>
      </w:r>
      <w:r>
        <w:rPr>
          <w:spacing w:val="-4"/>
        </w:rPr>
        <w:t> </w:t>
      </w:r>
      <w:r>
        <w:rPr/>
        <w:t>create</w:t>
      </w:r>
      <w:r>
        <w:rPr>
          <w:spacing w:val="-4"/>
        </w:rPr>
        <w:t> </w:t>
      </w:r>
      <w:r>
        <w:rPr/>
        <w:t>barriers</w:t>
      </w:r>
      <w:r>
        <w:rPr>
          <w:spacing w:val="-4"/>
        </w:rPr>
        <w:t> </w:t>
      </w:r>
      <w:r>
        <w:rPr/>
        <w:t>for</w:t>
      </w:r>
      <w:r>
        <w:rPr>
          <w:spacing w:val="-4"/>
        </w:rPr>
        <w:t> </w:t>
      </w:r>
      <w:r>
        <w:rPr/>
        <w:t>patients</w:t>
      </w:r>
      <w:r>
        <w:rPr>
          <w:spacing w:val="-4"/>
        </w:rPr>
        <w:t> </w:t>
      </w:r>
      <w:r>
        <w:rPr/>
        <w:t>who</w:t>
      </w:r>
      <w:r>
        <w:rPr>
          <w:spacing w:val="-4"/>
        </w:rPr>
        <w:t> </w:t>
      </w:r>
      <w:r>
        <w:rPr/>
        <w:t>might</w:t>
      </w:r>
      <w:r>
        <w:rPr>
          <w:spacing w:val="-4"/>
        </w:rPr>
        <w:t> </w:t>
      </w:r>
      <w:r>
        <w:rPr/>
        <w:t>otherwise</w:t>
      </w:r>
      <w:r>
        <w:rPr>
          <w:spacing w:val="-4"/>
        </w:rPr>
        <w:t> </w:t>
      </w:r>
      <w:r>
        <w:rPr/>
        <w:t>benefit</w:t>
      </w:r>
      <w:r>
        <w:rPr>
          <w:spacing w:val="-4"/>
        </w:rPr>
        <w:t> </w:t>
      </w:r>
      <w:r>
        <w:rPr/>
        <w:t>from</w:t>
      </w:r>
      <w:r>
        <w:rPr>
          <w:spacing w:val="-4"/>
        </w:rPr>
        <w:t> </w:t>
      </w:r>
      <w:r>
        <w:rPr/>
        <w:t>medical</w:t>
      </w:r>
      <w:r>
        <w:rPr>
          <w:spacing w:val="-4"/>
        </w:rPr>
        <w:t> </w:t>
      </w:r>
      <w:r>
        <w:rPr/>
        <w:t>cannabis. Addressing them will be key to the industry’s growth.</w:t>
      </w:r>
    </w:p>
    <w:p>
      <w:pPr>
        <w:pStyle w:val="BodyText"/>
      </w:pPr>
    </w:p>
    <w:p>
      <w:pPr>
        <w:pStyle w:val="BodyText"/>
        <w:spacing w:before="144"/>
      </w:pPr>
      <w:r>
        <w:rPr/>
        <mc:AlternateContent>
          <mc:Choice Requires="wps">
            <w:drawing>
              <wp:anchor distT="0" distB="0" distL="0" distR="0" allowOverlap="1" layoutInCell="1" locked="0" behindDoc="1" simplePos="0" relativeHeight="487591424">
                <wp:simplePos x="0" y="0"/>
                <wp:positionH relativeFrom="page">
                  <wp:posOffset>952499</wp:posOffset>
                </wp:positionH>
                <wp:positionV relativeFrom="paragraph">
                  <wp:posOffset>253266</wp:posOffset>
                </wp:positionV>
                <wp:extent cx="5867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942265pt;width:462pt;height:.1pt;mso-position-horizontal-relative:page;mso-position-vertical-relative:paragraph;z-index:-15725056;mso-wrap-distance-left:0;mso-wrap-distance-right:0" id="docshape7" coordorigin="1500,399" coordsize="9240,0" path="m1500,399l10740,399e" filled="false" stroked="true" strokeweight=".75pt" strokecolor="#878787">
                <v:path arrowok="t"/>
                <v:stroke dashstyle="solid"/>
                <w10:wrap type="topAndBottom"/>
              </v:shape>
            </w:pict>
          </mc:Fallback>
        </mc:AlternateContent>
      </w:r>
    </w:p>
    <w:p>
      <w:pPr>
        <w:pStyle w:val="BodyText"/>
        <w:spacing w:before="155"/>
        <w:rPr>
          <w:sz w:val="34"/>
        </w:rPr>
      </w:pPr>
    </w:p>
    <w:p>
      <w:pPr>
        <w:pStyle w:val="Heading1"/>
      </w:pPr>
      <w:r>
        <w:rPr/>
        <w:t>The</w:t>
      </w:r>
      <w:r>
        <w:rPr>
          <w:spacing w:val="-1"/>
        </w:rPr>
        <w:t> </w:t>
      </w:r>
      <w:r>
        <w:rPr/>
        <w:t>Future</w:t>
      </w:r>
      <w:r>
        <w:rPr>
          <w:spacing w:val="-1"/>
        </w:rPr>
        <w:t> </w:t>
      </w:r>
      <w:r>
        <w:rPr/>
        <w:t>of</w:t>
      </w:r>
      <w:r>
        <w:rPr>
          <w:spacing w:val="-1"/>
        </w:rPr>
        <w:t> </w:t>
      </w:r>
      <w:r>
        <w:rPr/>
        <w:t>Medical</w:t>
      </w:r>
      <w:r>
        <w:rPr>
          <w:spacing w:val="-1"/>
        </w:rPr>
        <w:t> </w:t>
      </w:r>
      <w:r>
        <w:rPr/>
        <w:t>Marijuana</w:t>
      </w:r>
      <w:r>
        <w:rPr>
          <w:spacing w:val="-1"/>
        </w:rPr>
        <w:t> </w:t>
      </w:r>
      <w:r>
        <w:rPr/>
        <w:t>in</w:t>
      </w:r>
      <w:r>
        <w:rPr>
          <w:spacing w:val="-1"/>
        </w:rPr>
        <w:t> </w:t>
      </w:r>
      <w:r>
        <w:rPr>
          <w:spacing w:val="-2"/>
        </w:rPr>
        <w:t>Australia</w:t>
      </w:r>
    </w:p>
    <w:p>
      <w:pPr>
        <w:pStyle w:val="BodyText"/>
        <w:spacing w:line="276" w:lineRule="auto" w:before="298"/>
        <w:ind w:left="-1" w:right="358"/>
      </w:pPr>
      <w:r>
        <w:rPr/>
        <w:t>Looking</w:t>
      </w:r>
      <w:r>
        <w:rPr>
          <w:spacing w:val="-4"/>
        </w:rPr>
        <w:t> </w:t>
      </w:r>
      <w:r>
        <w:rPr/>
        <w:t>ahead,</w:t>
      </w:r>
      <w:r>
        <w:rPr>
          <w:spacing w:val="-4"/>
        </w:rPr>
        <w:t> </w:t>
      </w:r>
      <w:r>
        <w:rPr/>
        <w:t>the</w:t>
      </w:r>
      <w:r>
        <w:rPr>
          <w:spacing w:val="-4"/>
        </w:rPr>
        <w:t> </w:t>
      </w:r>
      <w:r>
        <w:rPr/>
        <w:t>future</w:t>
      </w:r>
      <w:r>
        <w:rPr>
          <w:spacing w:val="-4"/>
        </w:rPr>
        <w:t> </w:t>
      </w:r>
      <w:r>
        <w:rPr/>
        <w:t>of</w:t>
      </w:r>
      <w:r>
        <w:rPr>
          <w:spacing w:val="-4"/>
        </w:rPr>
        <w:t> </w:t>
      </w:r>
      <w:r>
        <w:rPr/>
        <w:t>medical</w:t>
      </w:r>
      <w:r>
        <w:rPr>
          <w:spacing w:val="-4"/>
        </w:rPr>
        <w:t> </w:t>
      </w:r>
      <w:r>
        <w:rPr/>
        <w:t>marijuana</w:t>
      </w:r>
      <w:r>
        <w:rPr>
          <w:spacing w:val="-4"/>
        </w:rPr>
        <w:t> </w:t>
      </w:r>
      <w:r>
        <w:rPr/>
        <w:t>in</w:t>
      </w:r>
      <w:r>
        <w:rPr>
          <w:spacing w:val="-4"/>
        </w:rPr>
        <w:t> </w:t>
      </w:r>
      <w:r>
        <w:rPr/>
        <w:t>Australia</w:t>
      </w:r>
      <w:r>
        <w:rPr>
          <w:spacing w:val="-4"/>
        </w:rPr>
        <w:t> </w:t>
      </w:r>
      <w:r>
        <w:rPr/>
        <w:t>appears</w:t>
      </w:r>
      <w:r>
        <w:rPr>
          <w:spacing w:val="-4"/>
        </w:rPr>
        <w:t> </w:t>
      </w:r>
      <w:r>
        <w:rPr/>
        <w:t>promising.</w:t>
      </w:r>
      <w:r>
        <w:rPr>
          <w:spacing w:val="-4"/>
        </w:rPr>
        <w:t> </w:t>
      </w:r>
      <w:r>
        <w:rPr/>
        <w:t>Patient</w:t>
      </w:r>
      <w:r>
        <w:rPr>
          <w:spacing w:val="-4"/>
        </w:rPr>
        <w:t> </w:t>
      </w:r>
      <w:r>
        <w:rPr/>
        <w:t>demand</w:t>
      </w:r>
      <w:r>
        <w:rPr>
          <w:spacing w:val="-4"/>
        </w:rPr>
        <w:t> </w:t>
      </w:r>
      <w:r>
        <w:rPr/>
        <w:t>continues to grow, and awareness among doctors is improving as research expands. Regulatory processes are gradually becoming more streamlined, making access easier.</w:t>
      </w:r>
    </w:p>
    <w:p>
      <w:pPr>
        <w:pStyle w:val="BodyText"/>
        <w:spacing w:before="10"/>
      </w:pPr>
    </w:p>
    <w:p>
      <w:pPr>
        <w:pStyle w:val="BodyText"/>
        <w:spacing w:line="276" w:lineRule="auto"/>
        <w:ind w:left="-1" w:right="514"/>
        <w:jc w:val="both"/>
      </w:pPr>
      <w:r>
        <w:rPr/>
        <w:t>There</w:t>
      </w:r>
      <w:r>
        <w:rPr>
          <w:spacing w:val="-3"/>
        </w:rPr>
        <w:t> </w:t>
      </w:r>
      <w:r>
        <w:rPr/>
        <w:t>is</w:t>
      </w:r>
      <w:r>
        <w:rPr>
          <w:spacing w:val="-3"/>
        </w:rPr>
        <w:t> </w:t>
      </w:r>
      <w:r>
        <w:rPr/>
        <w:t>also</w:t>
      </w:r>
      <w:r>
        <w:rPr>
          <w:spacing w:val="-3"/>
        </w:rPr>
        <w:t> </w:t>
      </w:r>
      <w:r>
        <w:rPr/>
        <w:t>ongoing</w:t>
      </w:r>
      <w:r>
        <w:rPr>
          <w:spacing w:val="-3"/>
        </w:rPr>
        <w:t> </w:t>
      </w:r>
      <w:r>
        <w:rPr/>
        <w:t>debate</w:t>
      </w:r>
      <w:r>
        <w:rPr>
          <w:spacing w:val="-3"/>
        </w:rPr>
        <w:t> </w:t>
      </w:r>
      <w:r>
        <w:rPr/>
        <w:t>about</w:t>
      </w:r>
      <w:r>
        <w:rPr>
          <w:spacing w:val="-3"/>
        </w:rPr>
        <w:t> </w:t>
      </w:r>
      <w:r>
        <w:rPr/>
        <w:t>recreational</w:t>
      </w:r>
      <w:r>
        <w:rPr>
          <w:spacing w:val="-3"/>
        </w:rPr>
        <w:t> </w:t>
      </w:r>
      <w:r>
        <w:rPr/>
        <w:t>legalization,</w:t>
      </w:r>
      <w:r>
        <w:rPr>
          <w:spacing w:val="-3"/>
        </w:rPr>
        <w:t> </w:t>
      </w:r>
      <w:r>
        <w:rPr/>
        <w:t>with</w:t>
      </w:r>
      <w:r>
        <w:rPr>
          <w:spacing w:val="-3"/>
        </w:rPr>
        <w:t> </w:t>
      </w:r>
      <w:r>
        <w:rPr/>
        <w:t>some</w:t>
      </w:r>
      <w:r>
        <w:rPr>
          <w:spacing w:val="-3"/>
        </w:rPr>
        <w:t> </w:t>
      </w:r>
      <w:r>
        <w:rPr/>
        <w:t>pointing</w:t>
      </w:r>
      <w:r>
        <w:rPr>
          <w:spacing w:val="-3"/>
        </w:rPr>
        <w:t> </w:t>
      </w:r>
      <w:r>
        <w:rPr/>
        <w:t>to</w:t>
      </w:r>
      <w:r>
        <w:rPr>
          <w:spacing w:val="-3"/>
        </w:rPr>
        <w:t> </w:t>
      </w:r>
      <w:r>
        <w:rPr/>
        <w:t>Canada</w:t>
      </w:r>
      <w:r>
        <w:rPr>
          <w:spacing w:val="-3"/>
        </w:rPr>
        <w:t> </w:t>
      </w:r>
      <w:r>
        <w:rPr/>
        <w:t>and</w:t>
      </w:r>
      <w:r>
        <w:rPr>
          <w:spacing w:val="-3"/>
        </w:rPr>
        <w:t> </w:t>
      </w:r>
      <w:r>
        <w:rPr/>
        <w:t>the</w:t>
      </w:r>
      <w:r>
        <w:rPr>
          <w:spacing w:val="-3"/>
        </w:rPr>
        <w:t> </w:t>
      </w:r>
      <w:r>
        <w:rPr/>
        <w:t>U.S. as</w:t>
      </w:r>
      <w:r>
        <w:rPr>
          <w:spacing w:val="-1"/>
        </w:rPr>
        <w:t> </w:t>
      </w:r>
      <w:r>
        <w:rPr/>
        <w:t>models.</w:t>
      </w:r>
      <w:r>
        <w:rPr>
          <w:spacing w:val="-1"/>
        </w:rPr>
        <w:t> </w:t>
      </w:r>
      <w:r>
        <w:rPr/>
        <w:t>While</w:t>
      </w:r>
      <w:r>
        <w:rPr>
          <w:spacing w:val="-1"/>
        </w:rPr>
        <w:t> </w:t>
      </w:r>
      <w:r>
        <w:rPr/>
        <w:t>that</w:t>
      </w:r>
      <w:r>
        <w:rPr>
          <w:spacing w:val="-1"/>
        </w:rPr>
        <w:t> </w:t>
      </w:r>
      <w:r>
        <w:rPr/>
        <w:t>remains</w:t>
      </w:r>
      <w:r>
        <w:rPr>
          <w:spacing w:val="-1"/>
        </w:rPr>
        <w:t> </w:t>
      </w:r>
      <w:r>
        <w:rPr/>
        <w:t>uncertain,</w:t>
      </w:r>
      <w:r>
        <w:rPr>
          <w:spacing w:val="-1"/>
        </w:rPr>
        <w:t> </w:t>
      </w:r>
      <w:r>
        <w:rPr/>
        <w:t>the</w:t>
      </w:r>
      <w:r>
        <w:rPr>
          <w:spacing w:val="-1"/>
        </w:rPr>
        <w:t> </w:t>
      </w:r>
      <w:r>
        <w:rPr/>
        <w:t>medical</w:t>
      </w:r>
      <w:r>
        <w:rPr>
          <w:spacing w:val="-1"/>
        </w:rPr>
        <w:t> </w:t>
      </w:r>
      <w:r>
        <w:rPr/>
        <w:t>industry</w:t>
      </w:r>
      <w:r>
        <w:rPr>
          <w:spacing w:val="-1"/>
        </w:rPr>
        <w:t> </w:t>
      </w:r>
      <w:r>
        <w:rPr/>
        <w:t>will</w:t>
      </w:r>
      <w:r>
        <w:rPr>
          <w:spacing w:val="-1"/>
        </w:rPr>
        <w:t> </w:t>
      </w:r>
      <w:r>
        <w:rPr/>
        <w:t>continue</w:t>
      </w:r>
      <w:r>
        <w:rPr>
          <w:spacing w:val="-1"/>
        </w:rPr>
        <w:t> </w:t>
      </w:r>
      <w:r>
        <w:rPr/>
        <w:t>to</w:t>
      </w:r>
      <w:r>
        <w:rPr>
          <w:spacing w:val="-1"/>
        </w:rPr>
        <w:t> </w:t>
      </w:r>
      <w:r>
        <w:rPr/>
        <w:t>expand</w:t>
      </w:r>
      <w:r>
        <w:rPr>
          <w:spacing w:val="-1"/>
        </w:rPr>
        <w:t> </w:t>
      </w:r>
      <w:r>
        <w:rPr/>
        <w:t>regardless,</w:t>
      </w:r>
      <w:r>
        <w:rPr>
          <w:spacing w:val="-1"/>
        </w:rPr>
        <w:t> </w:t>
      </w:r>
      <w:r>
        <w:rPr/>
        <w:t>driven by research, patient outcomes, and evolving social attitudes.</w:t>
      </w:r>
    </w:p>
    <w:p>
      <w:pPr>
        <w:pStyle w:val="BodyText"/>
        <w:spacing w:before="10"/>
      </w:pPr>
    </w:p>
    <w:p>
      <w:pPr>
        <w:pStyle w:val="BodyText"/>
        <w:spacing w:line="276" w:lineRule="auto"/>
        <w:ind w:left="-1" w:right="404"/>
        <w:jc w:val="both"/>
      </w:pPr>
      <w:r>
        <w:rPr/>
        <w:t>As</w:t>
      </w:r>
      <w:r>
        <w:rPr>
          <w:spacing w:val="-3"/>
        </w:rPr>
        <w:t> </w:t>
      </w:r>
      <w:r>
        <w:rPr/>
        <w:t>stigma</w:t>
      </w:r>
      <w:r>
        <w:rPr>
          <w:spacing w:val="-3"/>
        </w:rPr>
        <w:t> </w:t>
      </w:r>
      <w:r>
        <w:rPr/>
        <w:t>fades,</w:t>
      </w:r>
      <w:r>
        <w:rPr>
          <w:spacing w:val="-3"/>
        </w:rPr>
        <w:t> </w:t>
      </w:r>
      <w:r>
        <w:rPr/>
        <w:t>medical</w:t>
      </w:r>
      <w:r>
        <w:rPr>
          <w:spacing w:val="-3"/>
        </w:rPr>
        <w:t> </w:t>
      </w:r>
      <w:r>
        <w:rPr/>
        <w:t>cannabis</w:t>
      </w:r>
      <w:r>
        <w:rPr>
          <w:spacing w:val="-3"/>
        </w:rPr>
        <w:t> </w:t>
      </w:r>
      <w:r>
        <w:rPr/>
        <w:t>is</w:t>
      </w:r>
      <w:r>
        <w:rPr>
          <w:spacing w:val="-3"/>
        </w:rPr>
        <w:t> </w:t>
      </w:r>
      <w:r>
        <w:rPr/>
        <w:t>likely</w:t>
      </w:r>
      <w:r>
        <w:rPr>
          <w:spacing w:val="-3"/>
        </w:rPr>
        <w:t> </w:t>
      </w:r>
      <w:r>
        <w:rPr/>
        <w:t>to</w:t>
      </w:r>
      <w:r>
        <w:rPr>
          <w:spacing w:val="-3"/>
        </w:rPr>
        <w:t> </w:t>
      </w:r>
      <w:r>
        <w:rPr/>
        <w:t>become</w:t>
      </w:r>
      <w:r>
        <w:rPr>
          <w:spacing w:val="-3"/>
        </w:rPr>
        <w:t> </w:t>
      </w:r>
      <w:r>
        <w:rPr/>
        <w:t>a</w:t>
      </w:r>
      <w:r>
        <w:rPr>
          <w:spacing w:val="-3"/>
        </w:rPr>
        <w:t> </w:t>
      </w:r>
      <w:r>
        <w:rPr/>
        <w:t>mainstream</w:t>
      </w:r>
      <w:r>
        <w:rPr>
          <w:spacing w:val="-3"/>
        </w:rPr>
        <w:t> </w:t>
      </w:r>
      <w:r>
        <w:rPr/>
        <w:t>treatment</w:t>
      </w:r>
      <w:r>
        <w:rPr>
          <w:spacing w:val="-3"/>
        </w:rPr>
        <w:t> </w:t>
      </w:r>
      <w:r>
        <w:rPr/>
        <w:t>option</w:t>
      </w:r>
      <w:r>
        <w:rPr>
          <w:spacing w:val="-3"/>
        </w:rPr>
        <w:t> </w:t>
      </w:r>
      <w:r>
        <w:rPr/>
        <w:t>for</w:t>
      </w:r>
      <w:r>
        <w:rPr>
          <w:spacing w:val="-3"/>
        </w:rPr>
        <w:t> </w:t>
      </w:r>
      <w:r>
        <w:rPr/>
        <w:t>a</w:t>
      </w:r>
      <w:r>
        <w:rPr>
          <w:spacing w:val="-3"/>
        </w:rPr>
        <w:t> </w:t>
      </w:r>
      <w:r>
        <w:rPr/>
        <w:t>wider</w:t>
      </w:r>
      <w:r>
        <w:rPr>
          <w:spacing w:val="-3"/>
        </w:rPr>
        <w:t> </w:t>
      </w:r>
      <w:r>
        <w:rPr/>
        <w:t>range</w:t>
      </w:r>
      <w:r>
        <w:rPr>
          <w:spacing w:val="-3"/>
        </w:rPr>
        <w:t> </w:t>
      </w:r>
      <w:r>
        <w:rPr/>
        <w:t>of </w:t>
      </w:r>
      <w:r>
        <w:rPr>
          <w:spacing w:val="-2"/>
        </w:rPr>
        <w:t>conditions.</w:t>
      </w:r>
    </w:p>
    <w:p>
      <w:pPr>
        <w:pStyle w:val="BodyText"/>
      </w:pPr>
    </w:p>
    <w:p>
      <w:pPr>
        <w:pStyle w:val="BodyText"/>
        <w:spacing w:before="132"/>
      </w:pPr>
      <w:r>
        <w:rPr/>
        <mc:AlternateContent>
          <mc:Choice Requires="wps">
            <w:drawing>
              <wp:anchor distT="0" distB="0" distL="0" distR="0" allowOverlap="1" layoutInCell="1" locked="0" behindDoc="1" simplePos="0" relativeHeight="487591936">
                <wp:simplePos x="0" y="0"/>
                <wp:positionH relativeFrom="page">
                  <wp:posOffset>952499</wp:posOffset>
                </wp:positionH>
                <wp:positionV relativeFrom="paragraph">
                  <wp:posOffset>245620</wp:posOffset>
                </wp:positionV>
                <wp:extent cx="5867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7400" cy="1270"/>
                        </a:xfrm>
                        <a:custGeom>
                          <a:avLst/>
                          <a:gdLst/>
                          <a:ahLst/>
                          <a:cxnLst/>
                          <a:rect l="l" t="t" r="r" b="b"/>
                          <a:pathLst>
                            <a:path w="5867400" h="0">
                              <a:moveTo>
                                <a:pt x="0" y="0"/>
                              </a:moveTo>
                              <a:lnTo>
                                <a:pt x="586739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4.999992pt;margin-top:19.340218pt;width:462pt;height:.1pt;mso-position-horizontal-relative:page;mso-position-vertical-relative:paragraph;z-index:-15724544;mso-wrap-distance-left:0;mso-wrap-distance-right:0" id="docshape8" coordorigin="1500,387" coordsize="9240,0" path="m1500,387l10740,387e" filled="false" stroked="true" strokeweight=".75pt" strokecolor="#878787">
                <v:path arrowok="t"/>
                <v:stroke dashstyle="solid"/>
                <w10:wrap type="topAndBottom"/>
              </v:shape>
            </w:pict>
          </mc:Fallback>
        </mc:AlternateContent>
      </w:r>
    </w:p>
    <w:p>
      <w:pPr>
        <w:pStyle w:val="BodyText"/>
        <w:spacing w:before="167"/>
        <w:rPr>
          <w:sz w:val="34"/>
        </w:rPr>
      </w:pPr>
    </w:p>
    <w:p>
      <w:pPr>
        <w:pStyle w:val="Heading1"/>
      </w:pPr>
      <w:r>
        <w:rPr>
          <w:spacing w:val="-2"/>
        </w:rPr>
        <w:t>Conclusion</w:t>
      </w:r>
    </w:p>
    <w:p>
      <w:pPr>
        <w:pStyle w:val="Heading1"/>
        <w:spacing w:after="0"/>
        <w:sectPr>
          <w:pgSz w:w="12240" w:h="15840"/>
          <w:pgMar w:top="1360" w:bottom="280" w:left="1440" w:right="1080"/>
        </w:sectPr>
      </w:pPr>
    </w:p>
    <w:p>
      <w:pPr>
        <w:pStyle w:val="BodyText"/>
        <w:spacing w:line="276" w:lineRule="auto" w:before="80"/>
        <w:ind w:left="-1" w:right="358"/>
      </w:pPr>
      <w:r>
        <w:rPr/>
        <w:t>The</w:t>
      </w:r>
      <w:r>
        <w:rPr>
          <w:spacing w:val="-3"/>
        </w:rPr>
        <w:t> </w:t>
      </w:r>
      <w:r>
        <w:rPr/>
        <w:t>legalization</w:t>
      </w:r>
      <w:r>
        <w:rPr>
          <w:spacing w:val="-3"/>
        </w:rPr>
        <w:t> </w:t>
      </w:r>
      <w:r>
        <w:rPr/>
        <w:t>of</w:t>
      </w:r>
      <w:r>
        <w:rPr>
          <w:spacing w:val="-3"/>
        </w:rPr>
        <w:t> </w:t>
      </w:r>
      <w:hyperlink r:id="rId6">
        <w:r>
          <w:rPr>
            <w:color w:val="1154CC"/>
            <w:u w:val="single" w:color="1154CC"/>
          </w:rPr>
          <w:t>medical</w:t>
        </w:r>
        <w:r>
          <w:rPr>
            <w:color w:val="1154CC"/>
            <w:spacing w:val="-3"/>
            <w:u w:val="single" w:color="1154CC"/>
          </w:rPr>
          <w:t> </w:t>
        </w:r>
        <w:r>
          <w:rPr>
            <w:color w:val="1154CC"/>
            <w:u w:val="single" w:color="1154CC"/>
          </w:rPr>
          <w:t>marijuana</w:t>
        </w:r>
        <w:r>
          <w:rPr>
            <w:color w:val="1154CC"/>
            <w:spacing w:val="-3"/>
            <w:u w:val="single" w:color="1154CC"/>
          </w:rPr>
          <w:t> </w:t>
        </w:r>
        <w:r>
          <w:rPr>
            <w:color w:val="1154CC"/>
            <w:u w:val="single" w:color="1154CC"/>
          </w:rPr>
          <w:t>in</w:t>
        </w:r>
        <w:r>
          <w:rPr>
            <w:color w:val="1154CC"/>
            <w:spacing w:val="-3"/>
            <w:u w:val="single" w:color="1154CC"/>
          </w:rPr>
          <w:t> </w:t>
        </w:r>
        <w:r>
          <w:rPr>
            <w:color w:val="1154CC"/>
            <w:u w:val="single" w:color="1154CC"/>
          </w:rPr>
          <w:t>Australia</w:t>
        </w:r>
      </w:hyperlink>
      <w:r>
        <w:rPr>
          <w:color w:val="1154CC"/>
          <w:spacing w:val="-3"/>
        </w:rPr>
        <w:t> </w:t>
      </w:r>
      <w:r>
        <w:rPr/>
        <w:t>has</w:t>
      </w:r>
      <w:r>
        <w:rPr>
          <w:spacing w:val="-3"/>
        </w:rPr>
        <w:t> </w:t>
      </w:r>
      <w:r>
        <w:rPr/>
        <w:t>provided</w:t>
      </w:r>
      <w:r>
        <w:rPr>
          <w:spacing w:val="-3"/>
        </w:rPr>
        <w:t> </w:t>
      </w:r>
      <w:r>
        <w:rPr/>
        <w:t>patients</w:t>
      </w:r>
      <w:r>
        <w:rPr>
          <w:spacing w:val="-3"/>
        </w:rPr>
        <w:t> </w:t>
      </w:r>
      <w:r>
        <w:rPr/>
        <w:t>with</w:t>
      </w:r>
      <w:r>
        <w:rPr>
          <w:spacing w:val="-3"/>
        </w:rPr>
        <w:t> </w:t>
      </w:r>
      <w:r>
        <w:rPr/>
        <w:t>new</w:t>
      </w:r>
      <w:r>
        <w:rPr>
          <w:spacing w:val="-3"/>
        </w:rPr>
        <w:t> </w:t>
      </w:r>
      <w:r>
        <w:rPr/>
        <w:t>hope</w:t>
      </w:r>
      <w:r>
        <w:rPr>
          <w:spacing w:val="-3"/>
        </w:rPr>
        <w:t> </w:t>
      </w:r>
      <w:r>
        <w:rPr/>
        <w:t>and</w:t>
      </w:r>
      <w:r>
        <w:rPr>
          <w:spacing w:val="-3"/>
        </w:rPr>
        <w:t> </w:t>
      </w:r>
      <w:r>
        <w:rPr/>
        <w:t>new</w:t>
      </w:r>
      <w:r>
        <w:rPr>
          <w:spacing w:val="-3"/>
        </w:rPr>
        <w:t> </w:t>
      </w:r>
      <w:r>
        <w:rPr/>
        <w:t>treatment options. Since 2016, the industry has grown steadily, offering regulated, safe, and effective</w:t>
      </w:r>
    </w:p>
    <w:p>
      <w:pPr>
        <w:pStyle w:val="BodyText"/>
        <w:ind w:left="-1"/>
      </w:pPr>
      <w:r>
        <w:rPr/>
        <w:t>cannabis-based</w:t>
      </w:r>
      <w:r>
        <w:rPr>
          <w:spacing w:val="-1"/>
        </w:rPr>
        <w:t> </w:t>
      </w:r>
      <w:r>
        <w:rPr/>
        <w:t>medicines</w:t>
      </w:r>
      <w:r>
        <w:rPr>
          <w:spacing w:val="-1"/>
        </w:rPr>
        <w:t> </w:t>
      </w:r>
      <w:r>
        <w:rPr/>
        <w:t>for</w:t>
      </w:r>
      <w:r>
        <w:rPr>
          <w:spacing w:val="-1"/>
        </w:rPr>
        <w:t> </w:t>
      </w:r>
      <w:r>
        <w:rPr/>
        <w:t>those</w:t>
      </w:r>
      <w:r>
        <w:rPr>
          <w:spacing w:val="-1"/>
        </w:rPr>
        <w:t> </w:t>
      </w:r>
      <w:r>
        <w:rPr/>
        <w:t>in</w:t>
      </w:r>
      <w:r>
        <w:rPr>
          <w:spacing w:val="-1"/>
        </w:rPr>
        <w:t> </w:t>
      </w:r>
      <w:r>
        <w:rPr>
          <w:spacing w:val="-2"/>
        </w:rPr>
        <w:t>need.</w:t>
      </w:r>
    </w:p>
    <w:p>
      <w:pPr>
        <w:pStyle w:val="BodyText"/>
        <w:spacing w:before="44"/>
      </w:pPr>
    </w:p>
    <w:p>
      <w:pPr>
        <w:pStyle w:val="BodyText"/>
        <w:spacing w:line="276" w:lineRule="auto"/>
        <w:ind w:left="-1" w:right="358"/>
      </w:pPr>
      <w:r>
        <w:rPr/>
        <w:t>While challenges like cost, stigma, and bureaucracy remain, the benefits are undeniable. Patients suffering</w:t>
      </w:r>
      <w:r>
        <w:rPr>
          <w:spacing w:val="-4"/>
        </w:rPr>
        <w:t> </w:t>
      </w:r>
      <w:r>
        <w:rPr/>
        <w:t>from</w:t>
      </w:r>
      <w:r>
        <w:rPr>
          <w:spacing w:val="-4"/>
        </w:rPr>
        <w:t> </w:t>
      </w:r>
      <w:r>
        <w:rPr/>
        <w:t>chronic</w:t>
      </w:r>
      <w:r>
        <w:rPr>
          <w:spacing w:val="-4"/>
        </w:rPr>
        <w:t> </w:t>
      </w:r>
      <w:r>
        <w:rPr/>
        <w:t>pain,</w:t>
      </w:r>
      <w:r>
        <w:rPr>
          <w:spacing w:val="-4"/>
        </w:rPr>
        <w:t> </w:t>
      </w:r>
      <w:r>
        <w:rPr/>
        <w:t>neurological</w:t>
      </w:r>
      <w:r>
        <w:rPr>
          <w:spacing w:val="-4"/>
        </w:rPr>
        <w:t> </w:t>
      </w:r>
      <w:r>
        <w:rPr/>
        <w:t>disorders,</w:t>
      </w:r>
      <w:r>
        <w:rPr>
          <w:spacing w:val="-4"/>
        </w:rPr>
        <w:t> </w:t>
      </w:r>
      <w:r>
        <w:rPr/>
        <w:t>and</w:t>
      </w:r>
      <w:r>
        <w:rPr>
          <w:spacing w:val="-4"/>
        </w:rPr>
        <w:t> </w:t>
      </w:r>
      <w:r>
        <w:rPr/>
        <w:t>cancer-related</w:t>
      </w:r>
      <w:r>
        <w:rPr>
          <w:spacing w:val="-4"/>
        </w:rPr>
        <w:t> </w:t>
      </w:r>
      <w:r>
        <w:rPr/>
        <w:t>symptoms</w:t>
      </w:r>
      <w:r>
        <w:rPr>
          <w:spacing w:val="-4"/>
        </w:rPr>
        <w:t> </w:t>
      </w:r>
      <w:r>
        <w:rPr/>
        <w:t>now</w:t>
      </w:r>
      <w:r>
        <w:rPr>
          <w:spacing w:val="-4"/>
        </w:rPr>
        <w:t> </w:t>
      </w:r>
      <w:r>
        <w:rPr/>
        <w:t>have</w:t>
      </w:r>
      <w:r>
        <w:rPr>
          <w:spacing w:val="-4"/>
        </w:rPr>
        <w:t> </w:t>
      </w:r>
      <w:r>
        <w:rPr/>
        <w:t>an</w:t>
      </w:r>
      <w:r>
        <w:rPr>
          <w:spacing w:val="-4"/>
        </w:rPr>
        <w:t> </w:t>
      </w:r>
      <w:r>
        <w:rPr/>
        <w:t>alternative pathway to relief. For many, medical cannabis means more than treatment—it means a better quality of </w:t>
      </w:r>
      <w:r>
        <w:rPr>
          <w:spacing w:val="-2"/>
        </w:rPr>
        <w:t>life.</w:t>
      </w:r>
    </w:p>
    <w:p>
      <w:pPr>
        <w:pStyle w:val="BodyText"/>
        <w:spacing w:before="10"/>
      </w:pPr>
    </w:p>
    <w:p>
      <w:pPr>
        <w:pStyle w:val="BodyText"/>
        <w:spacing w:line="276" w:lineRule="auto"/>
        <w:ind w:left="-1" w:right="417"/>
      </w:pPr>
      <w:r>
        <w:rPr/>
        <w:t>As</w:t>
      </w:r>
      <w:r>
        <w:rPr>
          <w:spacing w:val="-3"/>
        </w:rPr>
        <w:t> </w:t>
      </w:r>
      <w:r>
        <w:rPr/>
        <w:t>research</w:t>
      </w:r>
      <w:r>
        <w:rPr>
          <w:spacing w:val="-3"/>
        </w:rPr>
        <w:t> </w:t>
      </w:r>
      <w:r>
        <w:rPr/>
        <w:t>deepens</w:t>
      </w:r>
      <w:r>
        <w:rPr>
          <w:spacing w:val="-3"/>
        </w:rPr>
        <w:t> </w:t>
      </w:r>
      <w:r>
        <w:rPr/>
        <w:t>and</w:t>
      </w:r>
      <w:r>
        <w:rPr>
          <w:spacing w:val="-3"/>
        </w:rPr>
        <w:t> </w:t>
      </w:r>
      <w:r>
        <w:rPr/>
        <w:t>access</w:t>
      </w:r>
      <w:r>
        <w:rPr>
          <w:spacing w:val="-3"/>
        </w:rPr>
        <w:t> </w:t>
      </w:r>
      <w:r>
        <w:rPr/>
        <w:t>improves,</w:t>
      </w:r>
      <w:r>
        <w:rPr>
          <w:spacing w:val="-3"/>
        </w:rPr>
        <w:t> </w:t>
      </w:r>
      <w:r>
        <w:rPr/>
        <w:t>medical</w:t>
      </w:r>
      <w:r>
        <w:rPr>
          <w:spacing w:val="-3"/>
        </w:rPr>
        <w:t> </w:t>
      </w:r>
      <w:r>
        <w:rPr/>
        <w:t>marijuana</w:t>
      </w:r>
      <w:r>
        <w:rPr>
          <w:spacing w:val="-3"/>
        </w:rPr>
        <w:t> </w:t>
      </w:r>
      <w:r>
        <w:rPr/>
        <w:t>is</w:t>
      </w:r>
      <w:r>
        <w:rPr>
          <w:spacing w:val="-3"/>
        </w:rPr>
        <w:t> </w:t>
      </w:r>
      <w:r>
        <w:rPr/>
        <w:t>set</w:t>
      </w:r>
      <w:r>
        <w:rPr>
          <w:spacing w:val="-3"/>
        </w:rPr>
        <w:t> </w:t>
      </w:r>
      <w:r>
        <w:rPr/>
        <w:t>to</w:t>
      </w:r>
      <w:r>
        <w:rPr>
          <w:spacing w:val="-3"/>
        </w:rPr>
        <w:t> </w:t>
      </w:r>
      <w:r>
        <w:rPr/>
        <w:t>play</w:t>
      </w:r>
      <w:r>
        <w:rPr>
          <w:spacing w:val="-3"/>
        </w:rPr>
        <w:t> </w:t>
      </w:r>
      <w:r>
        <w:rPr/>
        <w:t>an</w:t>
      </w:r>
      <w:r>
        <w:rPr>
          <w:spacing w:val="-3"/>
        </w:rPr>
        <w:t> </w:t>
      </w:r>
      <w:r>
        <w:rPr/>
        <w:t>even</w:t>
      </w:r>
      <w:r>
        <w:rPr>
          <w:spacing w:val="-3"/>
        </w:rPr>
        <w:t> </w:t>
      </w:r>
      <w:r>
        <w:rPr/>
        <w:t>greater</w:t>
      </w:r>
      <w:r>
        <w:rPr>
          <w:spacing w:val="-3"/>
        </w:rPr>
        <w:t> </w:t>
      </w:r>
      <w:r>
        <w:rPr/>
        <w:t>role</w:t>
      </w:r>
      <w:r>
        <w:rPr>
          <w:spacing w:val="-3"/>
        </w:rPr>
        <w:t> </w:t>
      </w:r>
      <w:r>
        <w:rPr/>
        <w:t>in</w:t>
      </w:r>
      <w:r>
        <w:rPr>
          <w:spacing w:val="-3"/>
        </w:rPr>
        <w:t> </w:t>
      </w:r>
      <w:r>
        <w:rPr/>
        <w:t>the future of Australian healthcare.</w:t>
      </w:r>
    </w:p>
    <w:p>
      <w:pPr>
        <w:pStyle w:val="BodyText"/>
        <w:spacing w:before="10"/>
      </w:pPr>
    </w:p>
    <w:p>
      <w:pPr>
        <w:spacing w:before="0"/>
        <w:ind w:left="-1" w:right="0" w:firstLine="0"/>
        <w:jc w:val="left"/>
        <w:rPr>
          <w:rFonts w:ascii="Arial"/>
          <w:b/>
          <w:sz w:val="20"/>
        </w:rPr>
      </w:pPr>
      <w:r>
        <w:rPr>
          <w:rFonts w:ascii="Arial"/>
          <w:b/>
          <w:sz w:val="20"/>
        </w:rPr>
        <w:t>Read</w:t>
      </w:r>
      <w:r>
        <w:rPr>
          <w:rFonts w:ascii="Arial"/>
          <w:b/>
          <w:spacing w:val="-1"/>
          <w:sz w:val="20"/>
        </w:rPr>
        <w:t> </w:t>
      </w:r>
      <w:r>
        <w:rPr>
          <w:rFonts w:ascii="Arial"/>
          <w:b/>
          <w:sz w:val="20"/>
        </w:rPr>
        <w:t>More</w:t>
      </w:r>
      <w:r>
        <w:rPr>
          <w:rFonts w:ascii="Arial"/>
          <w:b/>
          <w:spacing w:val="-1"/>
          <w:sz w:val="20"/>
        </w:rPr>
        <w:t> </w:t>
      </w:r>
      <w:r>
        <w:rPr>
          <w:rFonts w:ascii="Arial"/>
          <w:b/>
          <w:sz w:val="20"/>
        </w:rPr>
        <w:t>Blog</w:t>
      </w:r>
      <w:r>
        <w:rPr>
          <w:rFonts w:ascii="Arial"/>
          <w:b/>
          <w:spacing w:val="-1"/>
          <w:sz w:val="20"/>
        </w:rPr>
        <w:t> </w:t>
      </w:r>
      <w:r>
        <w:rPr>
          <w:rFonts w:ascii="Arial"/>
          <w:b/>
          <w:sz w:val="20"/>
        </w:rPr>
        <w:t>:</w:t>
      </w:r>
      <w:r>
        <w:rPr>
          <w:rFonts w:ascii="Arial"/>
          <w:b/>
          <w:spacing w:val="-1"/>
          <w:sz w:val="20"/>
        </w:rPr>
        <w:t> </w:t>
      </w:r>
      <w:hyperlink r:id="rId7">
        <w:r>
          <w:rPr>
            <w:rFonts w:ascii="Arial"/>
            <w:b/>
            <w:color w:val="1154CC"/>
            <w:sz w:val="20"/>
            <w:u w:val="single" w:color="1154CC"/>
          </w:rPr>
          <w:t>https://discoverydell.com/cannabis-store-in-australia-legal-access-medical-</w:t>
        </w:r>
        <w:r>
          <w:rPr>
            <w:rFonts w:ascii="Arial"/>
            <w:b/>
            <w:color w:val="1154CC"/>
            <w:spacing w:val="-4"/>
            <w:sz w:val="20"/>
            <w:u w:val="single" w:color="1154CC"/>
          </w:rPr>
          <w:t>use/</w:t>
        </w:r>
      </w:hyperlink>
    </w:p>
    <w:p>
      <w:pPr>
        <w:pStyle w:val="BodyText"/>
        <w:spacing w:before="69"/>
        <w:rPr>
          <w:rFonts w:ascii="Arial"/>
          <w:b/>
        </w:rPr>
      </w:pPr>
    </w:p>
    <w:p>
      <w:pPr>
        <w:spacing w:line="276" w:lineRule="auto" w:before="0"/>
        <w:ind w:left="-1" w:right="429" w:firstLine="0"/>
        <w:jc w:val="left"/>
        <w:rPr>
          <w:rFonts w:ascii="Arial"/>
          <w:b/>
          <w:sz w:val="20"/>
        </w:rPr>
      </w:pPr>
      <w:hyperlink r:id="rId8">
        <w:r>
          <w:rPr>
            <w:rFonts w:ascii="Arial"/>
            <w:b/>
            <w:color w:val="1154CC"/>
            <w:spacing w:val="-2"/>
            <w:sz w:val="20"/>
            <w:u w:val="single" w:color="1154CC"/>
          </w:rPr>
          <w:t>https://discoverydell.com/alternate-medicine-consultancy-in-australia-your-path-to-holistic-</w:t>
        </w:r>
        <w:r>
          <w:rPr>
            <w:rFonts w:ascii="Arial"/>
            <w:b/>
            <w:color w:val="1154CC"/>
            <w:spacing w:val="-2"/>
            <w:sz w:val="20"/>
            <w:u w:val="single" w:color="1154CC"/>
          </w:rPr>
          <w:t>wellne</w:t>
        </w:r>
      </w:hyperlink>
      <w:r>
        <w:rPr>
          <w:rFonts w:ascii="Arial"/>
          <w:b/>
          <w:color w:val="1154CC"/>
          <w:spacing w:val="-2"/>
          <w:sz w:val="20"/>
        </w:rPr>
        <w:t> </w:t>
      </w:r>
      <w:hyperlink r:id="rId8">
        <w:r>
          <w:rPr>
            <w:rFonts w:ascii="Arial"/>
            <w:b/>
            <w:color w:val="1154CC"/>
            <w:spacing w:val="-2"/>
            <w:sz w:val="20"/>
            <w:u w:val="single" w:color="1154CC"/>
          </w:rPr>
          <w:t>ss-with-canmed/</w:t>
        </w:r>
      </w:hyperlink>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MT" w:hAnsi="Arial MT" w:eastAsia="Arial MT" w:cs="Arial MT"/>
        <w:b w:val="0"/>
        <w:bCs w:val="0"/>
        <w:i w:val="0"/>
        <w:iCs w:val="0"/>
        <w:spacing w:val="0"/>
        <w:w w:val="60"/>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1"/>
      <w:outlineLvl w:val="1"/>
    </w:pPr>
    <w:rPr>
      <w:rFonts w:ascii="Arial" w:hAnsi="Arial" w:eastAsia="Arial" w:cs="Arial"/>
      <w:b/>
      <w:bCs/>
      <w:sz w:val="34"/>
      <w:szCs w:val="34"/>
      <w:lang w:val="en-US" w:eastAsia="en-US" w:bidi="ar-SA"/>
    </w:rPr>
  </w:style>
  <w:style w:styleId="Title" w:type="paragraph">
    <w:name w:val="Title"/>
    <w:basedOn w:val="Normal"/>
    <w:uiPriority w:val="1"/>
    <w:qFormat/>
    <w:pPr>
      <w:spacing w:before="60"/>
      <w:ind w:left="-1" w:right="358"/>
    </w:pPr>
    <w:rPr>
      <w:rFonts w:ascii="Arial" w:hAnsi="Arial" w:eastAsia="Arial" w:cs="Arial"/>
      <w:b/>
      <w:bCs/>
      <w:sz w:val="44"/>
      <w:szCs w:val="44"/>
      <w:lang w:val="en-US" w:eastAsia="en-US" w:bidi="ar-SA"/>
    </w:rPr>
  </w:style>
  <w:style w:styleId="ListParagraph" w:type="paragraph">
    <w:name w:val="List Paragraph"/>
    <w:basedOn w:val="Normal"/>
    <w:uiPriority w:val="1"/>
    <w:qFormat/>
    <w:pPr>
      <w:ind w:left="719"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canmededucation.au/medical-marijuana-in-australia/" TargetMode="External"/><Relationship Id="rId7" Type="http://schemas.openxmlformats.org/officeDocument/2006/relationships/hyperlink" Target="https://discoverydell.com/cannabis-store-in-australia-legal-access-medical-use/" TargetMode="External"/><Relationship Id="rId8" Type="http://schemas.openxmlformats.org/officeDocument/2006/relationships/hyperlink" Target="https://discoverydell.com/alternate-medicine-consultancy-in-australia-your-path-to-holistic-wellness-with-canmed/"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Marijuana in Australia - Google Docs</dc:title>
  <dcterms:created xsi:type="dcterms:W3CDTF">2025-09-26T06:28:10Z</dcterms:created>
  <dcterms:modified xsi:type="dcterms:W3CDTF">2025-09-26T06:28:10Z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Mozilla/5.0 (Macintosh; Intel Mac OS X 10_15_7) AppleWebKit/537.36 (KHTML, like Gecko) Chrome/139.0.0.0 Safari/537.36</vt:lpwstr>
  </property>
  <property fmtid="{D5CDD505-2E9C-101B-9397-08002B2CF9AE}" pid="4" name="LastSaved">
    <vt:filetime>2025-09-26T00:00:00Z</vt:filetime>
  </property>
  <property fmtid="{D5CDD505-2E9C-101B-9397-08002B2CF9AE}" pid="5" name="Producer">
    <vt:lpwstr>Skia/PDF m139</vt:lpwstr>
  </property>
</Properties>
</file>